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3" w:lineRule="exact"/>
        <w:ind w:left="220" w:leftChars="100" w:firstLine="0" w:firstLineChars="0"/>
        <w:jc w:val="both"/>
        <w:rPr>
          <w:rFonts w:hint="eastAsia" w:ascii="华文中宋" w:hAnsi="华文中宋" w:eastAsia="华文中宋" w:cs="华文中宋"/>
          <w:b/>
          <w:bCs w:val="0"/>
          <w:sz w:val="72"/>
        </w:rPr>
      </w:pPr>
      <w:r>
        <w:rPr>
          <w:rFonts w:hint="eastAsia" w:ascii="华文中宋" w:hAnsi="华文中宋" w:eastAsia="华文中宋" w:cs="华文中宋"/>
          <w:b/>
          <w:bCs w:val="0"/>
          <w:color w:val="FF0000"/>
          <w:w w:val="85"/>
          <w:sz w:val="72"/>
          <w:szCs w:val="72"/>
        </w:rPr>
        <w:t>中科地信（北京）遥感信息技术研究院</w:t>
      </w:r>
    </w:p>
    <w:p>
      <w:pPr>
        <w:pStyle w:val="2"/>
        <w:ind w:left="1701" w:right="1708"/>
        <w:jc w:val="center"/>
        <w:rPr>
          <w:rFonts w:hint="eastAsia" w:ascii="仿宋" w:hAnsi="仿宋" w:eastAsia="仿宋" w:cs="仿宋"/>
          <w:spacing w:val="-22"/>
          <w:sz w:val="44"/>
        </w:rPr>
      </w:pPr>
      <w:r>
        <w:rPr>
          <w:rFonts w:hint="eastAsia" w:ascii="仿宋" w:hAnsi="仿宋" w:eastAsia="仿宋" w:cs="仿宋"/>
        </w:rPr>
        <w:t>中科地信字【</w:t>
      </w:r>
      <w:r>
        <w:rPr>
          <w:rFonts w:hint="eastAsia" w:ascii="仿宋" w:hAnsi="仿宋" w:eastAsia="仿宋" w:cs="仿宋"/>
          <w:lang w:val="en-US" w:eastAsia="zh-CN"/>
        </w:rPr>
        <w:t>2020</w:t>
      </w:r>
      <w:r>
        <w:rPr>
          <w:rFonts w:hint="eastAsia" w:ascii="仿宋" w:hAnsi="仿宋" w:eastAsia="仿宋" w:cs="仿宋"/>
        </w:rPr>
        <w:t>】第</w:t>
      </w:r>
      <w:r>
        <w:rPr>
          <w:rFonts w:hint="eastAsia" w:ascii="仿宋" w:hAnsi="仿宋" w:eastAsia="仿宋" w:cs="仿宋"/>
          <w:lang w:val="en-US" w:eastAsia="zh-CN"/>
        </w:rPr>
        <w:t>03</w:t>
      </w:r>
      <w:r>
        <w:rPr>
          <w:rFonts w:hint="eastAsia" w:ascii="仿宋" w:hAnsi="仿宋" w:eastAsia="仿宋" w:cs="仿宋"/>
        </w:rPr>
        <w:t>号</w:t>
      </w:r>
    </w:p>
    <w:p>
      <w:pPr>
        <w:keepNext w:val="0"/>
        <w:keepLines w:val="0"/>
        <w:pageBreakBefore w:val="0"/>
        <w:widowControl w:val="0"/>
        <w:kinsoku/>
        <w:wordWrap/>
        <w:overflowPunct/>
        <w:topLinePunct w:val="0"/>
        <w:autoSpaceDE w:val="0"/>
        <w:autoSpaceDN w:val="0"/>
        <w:bidi w:val="0"/>
        <w:adjustRightInd/>
        <w:snapToGrid/>
        <w:spacing w:before="113" w:line="238" w:lineRule="auto"/>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sz w:val="44"/>
          <w:szCs w:val="44"/>
        </w:rPr>
        <mc:AlternateContent>
          <mc:Choice Requires="wps">
            <w:drawing>
              <wp:anchor distT="0" distB="0" distL="114300" distR="114300" simplePos="0" relativeHeight="251658240" behindDoc="1" locked="0" layoutInCell="1" allowOverlap="1">
                <wp:simplePos x="0" y="0"/>
                <wp:positionH relativeFrom="page">
                  <wp:posOffset>567690</wp:posOffset>
                </wp:positionH>
                <wp:positionV relativeFrom="paragraph">
                  <wp:posOffset>82550</wp:posOffset>
                </wp:positionV>
                <wp:extent cx="6324600" cy="0"/>
                <wp:effectExtent l="0" t="14605" r="0" b="23495"/>
                <wp:wrapTopAndBottom/>
                <wp:docPr id="4" name="直线 2"/>
                <wp:cNvGraphicFramePr/>
                <a:graphic xmlns:a="http://schemas.openxmlformats.org/drawingml/2006/main">
                  <a:graphicData uri="http://schemas.microsoft.com/office/word/2010/wordprocessingShape">
                    <wps:wsp>
                      <wps:cNvCnPr/>
                      <wps:spPr>
                        <a:xfrm>
                          <a:off x="0" y="0"/>
                          <a:ext cx="6324600" cy="0"/>
                        </a:xfrm>
                        <a:prstGeom prst="line">
                          <a:avLst/>
                        </a:prstGeom>
                        <a:ln w="2921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44.7pt;margin-top:6.5pt;height:0pt;width:498pt;mso-position-horizontal-relative:page;mso-wrap-distance-bottom:0pt;mso-wrap-distance-top:0pt;z-index:-251658240;mso-width-relative:page;mso-height-relative:page;" filled="f" stroked="t" coordsize="21600,21600" o:gfxdata="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HO5FvSAAAACQEAAA8AAAAAAAAAAQAgAAAAIgAA&#10;AGRycy9kb3ducmV2LnhtbFBLAQIUABQAAAAIAIdO4kB06qa31QEAAJwDAAAOAAAAAAAAAAEAIAAA&#10;ACEBAABkcnMvZTJvRG9jLnhtbFBLBQYAAAAABgAGAFkBAABoBQAAAAA=&#10;">
                <v:fill on="f" focussize="0,0"/>
                <v:stroke weight="2.3pt" color="#FF0000" joinstyle="round"/>
                <v:imagedata o:title=""/>
                <o:lock v:ext="edit" aspectratio="f"/>
                <w10:wrap type="topAndBottom"/>
              </v:line>
            </w:pict>
          </mc:Fallback>
        </mc:AlternateContent>
      </w:r>
      <w:r>
        <w:rPr>
          <w:rFonts w:hint="eastAsia" w:ascii="华文中宋" w:hAnsi="华文中宋" w:eastAsia="华文中宋" w:cs="华文中宋"/>
          <w:b/>
          <w:bCs/>
          <w:sz w:val="44"/>
          <w:szCs w:val="44"/>
        </w:rPr>
        <w:t>关于举办“无人机+GIS</w:t>
      </w:r>
      <w:r>
        <w:rPr>
          <w:rFonts w:hint="eastAsia" w:ascii="华文中宋" w:hAnsi="华文中宋" w:eastAsia="华文中宋" w:cs="华文中宋"/>
          <w:b/>
          <w:bCs/>
          <w:sz w:val="44"/>
          <w:szCs w:val="44"/>
          <w:lang w:eastAsia="zh-CN"/>
        </w:rPr>
        <w:t>技术</w:t>
      </w:r>
      <w:r>
        <w:rPr>
          <w:rFonts w:hint="eastAsia" w:ascii="华文中宋" w:hAnsi="华文中宋" w:eastAsia="华文中宋" w:cs="华文中宋"/>
          <w:b/>
          <w:bCs/>
          <w:sz w:val="44"/>
          <w:szCs w:val="44"/>
        </w:rPr>
        <w:t>在林业</w:t>
      </w:r>
      <w:r>
        <w:rPr>
          <w:rFonts w:hint="eastAsia" w:ascii="华文中宋" w:hAnsi="华文中宋" w:eastAsia="华文中宋" w:cs="华文中宋"/>
          <w:b/>
          <w:bCs/>
          <w:sz w:val="44"/>
          <w:szCs w:val="44"/>
          <w:lang w:eastAsia="zh-CN"/>
        </w:rPr>
        <w:t>生产</w:t>
      </w:r>
      <w:r>
        <w:rPr>
          <w:rFonts w:hint="eastAsia" w:ascii="华文中宋" w:hAnsi="华文中宋" w:eastAsia="华文中宋" w:cs="华文中宋"/>
          <w:b/>
          <w:bCs/>
          <w:sz w:val="44"/>
          <w:szCs w:val="44"/>
        </w:rPr>
        <w:t>中的应用”</w:t>
      </w:r>
    </w:p>
    <w:p>
      <w:pPr>
        <w:keepNext w:val="0"/>
        <w:keepLines w:val="0"/>
        <w:pageBreakBefore w:val="0"/>
        <w:widowControl w:val="0"/>
        <w:kinsoku/>
        <w:wordWrap/>
        <w:overflowPunct/>
        <w:topLinePunct w:val="0"/>
        <w:autoSpaceDE w:val="0"/>
        <w:autoSpaceDN w:val="0"/>
        <w:bidi w:val="0"/>
        <w:adjustRightInd/>
        <w:snapToGrid/>
        <w:spacing w:before="73" w:line="238" w:lineRule="auto"/>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val="en-US"/>
        </w:rPr>
        <w:t>实战班</w:t>
      </w:r>
      <w:r>
        <w:rPr>
          <w:rFonts w:hint="eastAsia" w:ascii="华文中宋" w:hAnsi="华文中宋" w:eastAsia="华文中宋" w:cs="华文中宋"/>
          <w:b/>
          <w:bCs/>
          <w:sz w:val="44"/>
          <w:szCs w:val="44"/>
        </w:rPr>
        <w:t>的通知</w:t>
      </w:r>
    </w:p>
    <w:p>
      <w:pPr>
        <w:pStyle w:val="2"/>
        <w:spacing w:before="184" w:line="400" w:lineRule="exact"/>
        <w:rPr>
          <w:rFonts w:hint="eastAsia" w:ascii="仿宋" w:hAnsi="仿宋" w:eastAsia="仿宋" w:cs="仿宋"/>
        </w:rPr>
      </w:pPr>
      <w:r>
        <w:rPr>
          <w:rFonts w:hint="eastAsia" w:ascii="仿宋" w:hAnsi="仿宋" w:eastAsia="仿宋" w:cs="仿宋"/>
        </w:rPr>
        <w:t>各企事业单位：</w:t>
      </w:r>
    </w:p>
    <w:p>
      <w:pPr>
        <w:keepNext w:val="0"/>
        <w:keepLines w:val="0"/>
        <w:pageBreakBefore w:val="0"/>
        <w:widowControl w:val="0"/>
        <w:tabs>
          <w:tab w:val="left" w:pos="0"/>
          <w:tab w:val="right" w:pos="9638"/>
        </w:tabs>
        <w:kinsoku/>
        <w:wordWrap w:val="0"/>
        <w:overflowPunct/>
        <w:topLinePunct w:val="0"/>
        <w:autoSpaceDE w:val="0"/>
        <w:autoSpaceDN w:val="0"/>
        <w:bidi w:val="0"/>
        <w:adjustRightInd/>
        <w:snapToGrid/>
        <w:spacing w:before="0" w:after="0" w:line="440" w:lineRule="exact"/>
        <w:ind w:left="550" w:leftChars="250" w:right="550" w:rightChars="25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近年来,随着科学技术和信息技术的进一步发展,无人机技术日益成熟,在农业、林业等多个领域中发挥了巨大的作用。无人机技术的有效应用一定程度上节省了人力、物力,有效地提升了相关工作的质量和工作效率。在林业工作中,无人机技术的应用日益广泛,并且已经取</w:t>
      </w:r>
      <w:r>
        <w:rPr>
          <w:rFonts w:hint="eastAsia" w:ascii="仿宋" w:hAnsi="仿宋" w:eastAsia="仿宋" w:cs="仿宋"/>
          <w:sz w:val="28"/>
          <w:szCs w:val="28"/>
        </w:rPr>
        <w:drawing>
          <wp:anchor distT="0" distB="0" distL="114300" distR="114300" simplePos="0" relativeHeight="251664384" behindDoc="1" locked="0" layoutInCell="1" allowOverlap="1">
            <wp:simplePos x="0" y="0"/>
            <wp:positionH relativeFrom="column">
              <wp:posOffset>4311015</wp:posOffset>
            </wp:positionH>
            <wp:positionV relativeFrom="paragraph">
              <wp:posOffset>8282940</wp:posOffset>
            </wp:positionV>
            <wp:extent cx="1485900" cy="1473835"/>
            <wp:effectExtent l="165100" t="167005" r="177800" b="168910"/>
            <wp:wrapNone/>
            <wp:docPr id="9" name="图片 2" descr="ä¸­ç§å°ä¿¡å¬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ä¸­ç§å°ä¿¡å¬ç« "/>
                    <pic:cNvPicPr>
                      <a:picLocks noChangeAspect="1"/>
                    </pic:cNvPicPr>
                  </pic:nvPicPr>
                  <pic:blipFill>
                    <a:blip r:embed="rId4"/>
                    <a:stretch>
                      <a:fillRect/>
                    </a:stretch>
                  </pic:blipFill>
                  <pic:spPr>
                    <a:xfrm rot="900000">
                      <a:off x="0" y="0"/>
                      <a:ext cx="1485900" cy="1473835"/>
                    </a:xfrm>
                    <a:prstGeom prst="rect">
                      <a:avLst/>
                    </a:prstGeom>
                    <a:noFill/>
                    <a:ln>
                      <a:noFill/>
                    </a:ln>
                  </pic:spPr>
                </pic:pic>
              </a:graphicData>
            </a:graphic>
          </wp:anchor>
        </w:drawing>
      </w:r>
      <w:r>
        <w:rPr>
          <w:rFonts w:hint="eastAsia" w:ascii="仿宋" w:hAnsi="仿宋" w:eastAsia="仿宋" w:cs="仿宋"/>
          <w:sz w:val="28"/>
          <w:szCs w:val="28"/>
        </w:rPr>
        <w:t>得了一定成效,在森林资源的调查、信息收集以及灾害预防等工作上都发挥着重要的作用。</w:t>
      </w:r>
      <w:r>
        <w:rPr>
          <w:rFonts w:hint="eastAsia" w:cs="仿宋"/>
          <w:sz w:val="28"/>
          <w:szCs w:val="28"/>
          <w:lang w:eastAsia="zh-CN"/>
        </w:rPr>
        <w:t>要</w:t>
      </w:r>
      <w:r>
        <w:rPr>
          <w:rFonts w:hint="eastAsia" w:ascii="仿宋" w:hAnsi="仿宋" w:eastAsia="仿宋" w:cs="仿宋"/>
          <w:sz w:val="28"/>
          <w:szCs w:val="28"/>
        </w:rPr>
        <w:t>提升林业工作的实效,相关工作人员应加强对无人机技术的应用,使无人机技术在森林资源的调查和林业灾害的监测工作中发挥作用,减轻工作人员的工作负担,</w:t>
      </w:r>
      <w:r>
        <w:rPr>
          <w:rFonts w:hint="eastAsia" w:cs="仿宋"/>
          <w:sz w:val="28"/>
          <w:szCs w:val="28"/>
          <w:lang w:eastAsia="zh-CN"/>
        </w:rPr>
        <w:t>并</w:t>
      </w:r>
      <w:r>
        <w:rPr>
          <w:rFonts w:hint="eastAsia" w:ascii="仿宋" w:hAnsi="仿宋" w:eastAsia="仿宋" w:cs="仿宋"/>
          <w:sz w:val="28"/>
          <w:szCs w:val="28"/>
        </w:rPr>
        <w:t>做好相关灾害的及时预警和全面、细致的信息收集</w:t>
      </w:r>
      <w:r>
        <w:rPr>
          <w:rFonts w:hint="eastAsia" w:cs="仿宋"/>
          <w:sz w:val="28"/>
          <w:szCs w:val="28"/>
          <w:lang w:eastAsia="zh-CN"/>
        </w:rPr>
        <w:t>工作</w:t>
      </w:r>
      <w:r>
        <w:rPr>
          <w:rFonts w:hint="eastAsia" w:ascii="仿宋" w:hAnsi="仿宋" w:eastAsia="仿宋" w:cs="仿宋"/>
          <w:sz w:val="28"/>
          <w:szCs w:val="28"/>
        </w:rPr>
        <w:t>。</w:t>
      </w:r>
    </w:p>
    <w:p>
      <w:pPr>
        <w:keepNext w:val="0"/>
        <w:keepLines w:val="0"/>
        <w:pageBreakBefore w:val="0"/>
        <w:widowControl w:val="0"/>
        <w:tabs>
          <w:tab w:val="left" w:pos="0"/>
          <w:tab w:val="right" w:pos="9638"/>
        </w:tabs>
        <w:kinsoku/>
        <w:wordWrap w:val="0"/>
        <w:overflowPunct/>
        <w:topLinePunct w:val="0"/>
        <w:autoSpaceDE w:val="0"/>
        <w:autoSpaceDN w:val="0"/>
        <w:bidi w:val="0"/>
        <w:adjustRightInd/>
        <w:snapToGrid/>
        <w:spacing w:line="400" w:lineRule="exact"/>
        <w:ind w:left="550" w:leftChars="250" w:right="550" w:rightChars="25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为帮助相关技术工作者更好掌握无人机及软件应用技巧，</w:t>
      </w:r>
      <w:r>
        <w:rPr>
          <w:rFonts w:hint="eastAsia" w:ascii="仿宋" w:hAnsi="仿宋" w:eastAsia="仿宋" w:cs="仿宋"/>
          <w:b/>
          <w:sz w:val="28"/>
          <w:szCs w:val="28"/>
        </w:rPr>
        <w:t>中科地信（北京）遥感信息技术研究院</w:t>
      </w:r>
      <w:r>
        <w:rPr>
          <w:rFonts w:hint="eastAsia" w:ascii="仿宋" w:hAnsi="仿宋" w:eastAsia="仿宋" w:cs="仿宋"/>
          <w:sz w:val="28"/>
          <w:szCs w:val="28"/>
        </w:rPr>
        <w:t>面向全国推出“</w:t>
      </w:r>
      <w:r>
        <w:rPr>
          <w:rFonts w:hint="eastAsia" w:ascii="仿宋" w:hAnsi="仿宋" w:eastAsia="仿宋" w:cs="仿宋"/>
          <w:b/>
          <w:bCs/>
          <w:sz w:val="28"/>
          <w:szCs w:val="28"/>
        </w:rPr>
        <w:t>无人机+GIS技术在林业生产中的应用</w:t>
      </w:r>
      <w:r>
        <w:rPr>
          <w:rFonts w:hint="eastAsia" w:ascii="仿宋" w:hAnsi="仿宋" w:eastAsia="仿宋" w:cs="仿宋"/>
          <w:sz w:val="28"/>
          <w:szCs w:val="28"/>
        </w:rPr>
        <w:t>”实战班，相关具体事宜通知如下：</w:t>
      </w:r>
    </w:p>
    <w:p>
      <w:pPr>
        <w:pStyle w:val="2"/>
        <w:spacing w:before="124"/>
        <w:ind w:left="940"/>
        <w:rPr>
          <w:rFonts w:hint="eastAsia" w:ascii="仿宋" w:hAnsi="仿宋" w:eastAsia="仿宋" w:cs="仿宋"/>
        </w:rPr>
      </w:pPr>
      <w:r>
        <w:rPr>
          <w:rFonts w:hint="eastAsia" w:ascii="仿宋" w:hAnsi="仿宋" w:eastAsia="仿宋" w:cs="仿宋"/>
        </w:rPr>
        <w:t>一、培训对象：</w:t>
      </w:r>
    </w:p>
    <w:p>
      <w:pPr>
        <w:keepNext w:val="0"/>
        <w:keepLines w:val="0"/>
        <w:pageBreakBefore w:val="0"/>
        <w:widowControl w:val="0"/>
        <w:tabs>
          <w:tab w:val="left" w:pos="0"/>
          <w:tab w:val="right" w:pos="9638"/>
        </w:tabs>
        <w:kinsoku/>
        <w:wordWrap w:val="0"/>
        <w:overflowPunct/>
        <w:topLinePunct w:val="0"/>
        <w:autoSpaceDE w:val="0"/>
        <w:autoSpaceDN w:val="0"/>
        <w:bidi w:val="0"/>
        <w:adjustRightInd/>
        <w:snapToGrid/>
        <w:spacing w:before="0" w:after="0" w:line="440" w:lineRule="exact"/>
        <w:ind w:left="550" w:leftChars="250" w:right="550" w:rightChars="25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各林业局</w:t>
      </w:r>
      <w:r>
        <w:rPr>
          <w:rFonts w:hint="eastAsia" w:ascii="仿宋" w:hAnsi="仿宋" w:eastAsia="仿宋" w:cs="仿宋"/>
          <w:sz w:val="28"/>
          <w:szCs w:val="28"/>
          <w:lang w:eastAsia="zh-CN"/>
        </w:rPr>
        <w:t>资源</w:t>
      </w:r>
      <w:r>
        <w:rPr>
          <w:rFonts w:hint="eastAsia" w:ascii="仿宋" w:hAnsi="仿宋" w:eastAsia="仿宋" w:cs="仿宋"/>
          <w:sz w:val="28"/>
          <w:szCs w:val="28"/>
        </w:rPr>
        <w:t>股、营林股、生态、</w:t>
      </w:r>
      <w:r>
        <w:rPr>
          <w:rFonts w:hint="eastAsia" w:ascii="仿宋" w:hAnsi="仿宋" w:eastAsia="仿宋" w:cs="仿宋"/>
          <w:sz w:val="28"/>
          <w:szCs w:val="28"/>
          <w:lang w:eastAsia="zh-CN"/>
        </w:rPr>
        <w:t>天保、森防站、</w:t>
      </w:r>
      <w:r>
        <w:rPr>
          <w:rFonts w:hint="eastAsia" w:ascii="仿宋" w:hAnsi="仿宋" w:eastAsia="仿宋" w:cs="仿宋"/>
          <w:sz w:val="28"/>
          <w:szCs w:val="28"/>
        </w:rPr>
        <w:t>防火办及森林公安等领导及技术骨干；各林场、自然保护区、林业调查规划院(队、公司)、林业工作站等领导及技术骨干。</w:t>
      </w:r>
    </w:p>
    <w:p>
      <w:pPr>
        <w:pStyle w:val="2"/>
        <w:spacing w:before="124"/>
        <w:ind w:left="940"/>
        <w:rPr>
          <w:rFonts w:hint="eastAsia" w:ascii="仿宋" w:hAnsi="仿宋" w:eastAsia="仿宋" w:cs="仿宋"/>
        </w:rPr>
      </w:pPr>
      <w:r>
        <w:rPr>
          <w:rFonts w:hint="eastAsia" w:ascii="仿宋" w:hAnsi="仿宋" w:eastAsia="仿宋" w:cs="仿宋"/>
        </w:rPr>
        <w:t>二、培训时间、地点：</w:t>
      </w:r>
    </w:p>
    <w:p>
      <w:pPr>
        <w:tabs>
          <w:tab w:val="left" w:pos="7760"/>
        </w:tabs>
        <w:spacing w:before="40" w:line="420" w:lineRule="exact"/>
        <w:ind w:left="1077"/>
        <w:rPr>
          <w:rFonts w:hint="eastAsia" w:ascii="仿宋" w:hAnsi="仿宋" w:eastAsia="仿宋" w:cs="仿宋"/>
          <w:b/>
          <w:spacing w:val="20"/>
          <w:sz w:val="28"/>
          <w:lang w:val="en-US" w:eastAsia="zh-CN"/>
        </w:rPr>
      </w:pPr>
      <w:r>
        <w:rPr>
          <w:rFonts w:hint="eastAsia" w:ascii="仿宋" w:hAnsi="仿宋" w:eastAsia="仿宋" w:cs="仿宋"/>
          <w:b/>
          <w:spacing w:val="20"/>
          <w:sz w:val="28"/>
        </w:rPr>
        <w:t>20</w:t>
      </w:r>
      <w:r>
        <w:rPr>
          <w:rFonts w:hint="eastAsia" w:ascii="仿宋" w:hAnsi="仿宋" w:eastAsia="仿宋" w:cs="仿宋"/>
          <w:b/>
          <w:spacing w:val="20"/>
          <w:sz w:val="28"/>
          <w:lang w:val="en-US" w:eastAsia="zh-CN"/>
        </w:rPr>
        <w:t>20</w:t>
      </w:r>
      <w:r>
        <w:rPr>
          <w:rFonts w:hint="eastAsia" w:ascii="仿宋" w:hAnsi="仿宋" w:eastAsia="仿宋" w:cs="仿宋"/>
          <w:b/>
          <w:spacing w:val="20"/>
          <w:sz w:val="28"/>
        </w:rPr>
        <w:t>年</w:t>
      </w:r>
      <w:r>
        <w:rPr>
          <w:rFonts w:hint="eastAsia" w:ascii="仿宋" w:hAnsi="仿宋" w:eastAsia="仿宋" w:cs="仿宋"/>
          <w:b/>
          <w:spacing w:val="20"/>
          <w:sz w:val="28"/>
          <w:lang w:val="en-US" w:eastAsia="zh-CN"/>
        </w:rPr>
        <w:t>02</w:t>
      </w:r>
      <w:r>
        <w:rPr>
          <w:rFonts w:hint="eastAsia" w:ascii="仿宋" w:hAnsi="仿宋" w:eastAsia="仿宋" w:cs="仿宋"/>
          <w:b/>
          <w:spacing w:val="20"/>
          <w:sz w:val="28"/>
        </w:rPr>
        <w:t>月</w:t>
      </w:r>
      <w:r>
        <w:rPr>
          <w:rFonts w:hint="eastAsia" w:ascii="仿宋" w:hAnsi="仿宋" w:eastAsia="仿宋" w:cs="仿宋"/>
          <w:b/>
          <w:spacing w:val="20"/>
          <w:sz w:val="28"/>
          <w:lang w:val="en-US" w:eastAsia="zh-CN"/>
        </w:rPr>
        <w:t>26</w:t>
      </w:r>
      <w:r>
        <w:rPr>
          <w:rFonts w:hint="eastAsia" w:ascii="仿宋" w:hAnsi="仿宋" w:eastAsia="仿宋" w:cs="仿宋"/>
          <w:b/>
          <w:spacing w:val="20"/>
          <w:sz w:val="28"/>
        </w:rPr>
        <w:t>日—</w:t>
      </w:r>
      <w:r>
        <w:rPr>
          <w:rFonts w:hint="eastAsia" w:ascii="仿宋" w:hAnsi="仿宋" w:eastAsia="仿宋" w:cs="仿宋"/>
          <w:b/>
          <w:spacing w:val="20"/>
          <w:sz w:val="28"/>
          <w:lang w:val="en-US" w:eastAsia="zh-CN"/>
        </w:rPr>
        <w:t>03</w:t>
      </w:r>
      <w:r>
        <w:rPr>
          <w:rFonts w:hint="eastAsia" w:ascii="仿宋" w:hAnsi="仿宋" w:eastAsia="仿宋" w:cs="仿宋"/>
          <w:b/>
          <w:spacing w:val="20"/>
          <w:sz w:val="28"/>
        </w:rPr>
        <w:t>月</w:t>
      </w:r>
      <w:r>
        <w:rPr>
          <w:rFonts w:hint="eastAsia" w:ascii="仿宋" w:hAnsi="仿宋" w:eastAsia="仿宋" w:cs="仿宋"/>
          <w:b/>
          <w:spacing w:val="20"/>
          <w:sz w:val="28"/>
          <w:lang w:val="en-US" w:eastAsia="zh-CN"/>
        </w:rPr>
        <w:t>01</w:t>
      </w:r>
      <w:r>
        <w:rPr>
          <w:rFonts w:hint="eastAsia" w:ascii="仿宋" w:hAnsi="仿宋" w:eastAsia="仿宋" w:cs="仿宋"/>
          <w:b/>
          <w:spacing w:val="20"/>
          <w:sz w:val="28"/>
        </w:rPr>
        <w:t>日（2</w:t>
      </w:r>
      <w:r>
        <w:rPr>
          <w:rFonts w:hint="eastAsia" w:ascii="仿宋" w:hAnsi="仿宋" w:eastAsia="仿宋" w:cs="仿宋"/>
          <w:b/>
          <w:spacing w:val="20"/>
          <w:sz w:val="28"/>
          <w:lang w:val="en-US" w:eastAsia="zh-CN"/>
        </w:rPr>
        <w:t>6</w:t>
      </w:r>
      <w:r>
        <w:rPr>
          <w:rFonts w:hint="eastAsia" w:ascii="仿宋" w:hAnsi="仿宋" w:eastAsia="仿宋" w:cs="仿宋"/>
          <w:b/>
          <w:spacing w:val="20"/>
          <w:sz w:val="28"/>
        </w:rPr>
        <w:t>号全天报到）</w:t>
      </w:r>
      <w:r>
        <w:rPr>
          <w:rFonts w:hint="eastAsia" w:ascii="仿宋" w:hAnsi="仿宋" w:eastAsia="仿宋" w:cs="仿宋"/>
          <w:b/>
          <w:spacing w:val="20"/>
          <w:sz w:val="28"/>
          <w:lang w:val="en-US" w:eastAsia="zh-CN"/>
        </w:rPr>
        <w:t xml:space="preserve"> 陕 西</w:t>
      </w:r>
      <w:r>
        <w:rPr>
          <w:rFonts w:hint="eastAsia" w:ascii="仿宋" w:hAnsi="仿宋" w:eastAsia="仿宋" w:cs="仿宋"/>
          <w:b/>
          <w:spacing w:val="20"/>
          <w:sz w:val="28"/>
        </w:rPr>
        <w:t xml:space="preserve"> * </w:t>
      </w:r>
      <w:r>
        <w:rPr>
          <w:rFonts w:hint="eastAsia" w:ascii="仿宋" w:hAnsi="仿宋" w:eastAsia="仿宋" w:cs="仿宋"/>
          <w:b/>
          <w:spacing w:val="20"/>
          <w:sz w:val="28"/>
          <w:lang w:val="en-US" w:eastAsia="zh-CN"/>
        </w:rPr>
        <w:t>西 安</w:t>
      </w:r>
    </w:p>
    <w:p>
      <w:pPr>
        <w:pStyle w:val="2"/>
        <w:numPr>
          <w:ilvl w:val="0"/>
          <w:numId w:val="1"/>
        </w:numPr>
        <w:spacing w:before="72" w:line="440" w:lineRule="exact"/>
        <w:ind w:firstLine="562" w:firstLineChars="200"/>
        <w:rPr>
          <w:rFonts w:hint="eastAsia" w:ascii="仿宋" w:hAnsi="仿宋" w:eastAsia="仿宋" w:cs="仿宋"/>
          <w:sz w:val="28"/>
          <w:szCs w:val="28"/>
        </w:rPr>
      </w:pPr>
      <w:r>
        <w:rPr>
          <w:rFonts w:hint="eastAsia" w:cs="仿宋"/>
          <w:sz w:val="28"/>
          <w:szCs w:val="28"/>
          <w:lang w:eastAsia="zh-CN"/>
        </w:rPr>
        <w:t>培训收益</w:t>
      </w:r>
      <w:r>
        <w:rPr>
          <w:rFonts w:hint="eastAsia" w:ascii="仿宋" w:hAnsi="仿宋" w:eastAsia="仿宋" w:cs="仿宋"/>
          <w:sz w:val="28"/>
          <w:szCs w:val="28"/>
        </w:rPr>
        <w:t>：</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72" w:line="300" w:lineRule="exact"/>
        <w:ind w:left="1100" w:leftChars="500" w:firstLine="0" w:firstLineChars="0"/>
        <w:textAlignment w:val="auto"/>
        <w:rPr>
          <w:rFonts w:hint="eastAsia"/>
          <w:b w:val="0"/>
          <w:bCs w:val="0"/>
          <w:spacing w:val="-3"/>
          <w:sz w:val="28"/>
          <w:szCs w:val="28"/>
        </w:rPr>
      </w:pPr>
      <w:r>
        <w:rPr>
          <w:rFonts w:hint="eastAsia"/>
          <w:b w:val="0"/>
          <w:bCs w:val="0"/>
          <w:spacing w:val="-3"/>
          <w:sz w:val="28"/>
          <w:szCs w:val="28"/>
        </w:rPr>
        <w:t>掌握轻小型无人机在林业行业的应用技术；</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72" w:line="300" w:lineRule="exact"/>
        <w:ind w:left="1100" w:leftChars="500" w:firstLine="0" w:firstLineChars="0"/>
        <w:textAlignment w:val="auto"/>
        <w:rPr>
          <w:rFonts w:hint="eastAsia"/>
          <w:b w:val="0"/>
          <w:bCs w:val="0"/>
          <w:spacing w:val="-3"/>
          <w:sz w:val="28"/>
          <w:szCs w:val="28"/>
        </w:rPr>
      </w:pPr>
      <w:r>
        <w:rPr>
          <w:rFonts w:hint="eastAsia"/>
          <w:b w:val="0"/>
          <w:bCs w:val="0"/>
          <w:spacing w:val="-3"/>
          <w:sz w:val="28"/>
          <w:szCs w:val="28"/>
        </w:rPr>
        <w:t>学会林业应用中所需的正射影像、采样点、倾斜摄影采集方法；</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72" w:line="300" w:lineRule="exact"/>
        <w:ind w:left="1100" w:leftChars="500" w:firstLine="0" w:firstLineChars="0"/>
        <w:textAlignment w:val="auto"/>
        <w:rPr>
          <w:rFonts w:hint="eastAsia"/>
          <w:b w:val="0"/>
          <w:bCs w:val="0"/>
          <w:spacing w:val="-3"/>
          <w:sz w:val="28"/>
          <w:szCs w:val="28"/>
        </w:rPr>
      </w:pPr>
      <w:r>
        <w:rPr>
          <w:rFonts w:hint="eastAsia"/>
          <w:b w:val="0"/>
          <w:bCs w:val="0"/>
          <w:spacing w:val="-3"/>
          <w:sz w:val="28"/>
          <w:szCs w:val="28"/>
        </w:rPr>
        <w:t>明晰栅格数据预处理及空间变换和编辑技术；</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72" w:line="300" w:lineRule="exact"/>
        <w:ind w:left="1100" w:leftChars="500" w:firstLine="0" w:firstLineChars="0"/>
        <w:textAlignment w:val="auto"/>
        <w:rPr>
          <w:rFonts w:hint="eastAsia"/>
          <w:b w:val="0"/>
          <w:bCs w:val="0"/>
          <w:spacing w:val="-3"/>
          <w:sz w:val="28"/>
          <w:szCs w:val="28"/>
        </w:rPr>
      </w:pPr>
      <w:r>
        <w:rPr>
          <w:rFonts w:hint="eastAsia" w:ascii="仿宋" w:hAnsi="仿宋" w:eastAsia="仿宋" w:cs="仿宋"/>
          <w:bCs/>
          <w:color w:val="000000"/>
          <w:sz w:val="24"/>
        </w:rPr>
        <w:drawing>
          <wp:anchor distT="0" distB="0" distL="114300" distR="114300" simplePos="0" relativeHeight="251671552" behindDoc="1" locked="0" layoutInCell="1" allowOverlap="1">
            <wp:simplePos x="0" y="0"/>
            <wp:positionH relativeFrom="column">
              <wp:posOffset>4406900</wp:posOffset>
            </wp:positionH>
            <wp:positionV relativeFrom="paragraph">
              <wp:posOffset>231775</wp:posOffset>
            </wp:positionV>
            <wp:extent cx="1489075" cy="1479550"/>
            <wp:effectExtent l="0" t="0" r="15875" b="6350"/>
            <wp:wrapNone/>
            <wp:docPr id="12" name="Picture 9" descr="中科地信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中科地信公章"/>
                    <pic:cNvPicPr>
                      <a:picLocks noChangeAspect="1"/>
                    </pic:cNvPicPr>
                  </pic:nvPicPr>
                  <pic:blipFill>
                    <a:blip r:embed="rId4"/>
                    <a:stretch>
                      <a:fillRect/>
                    </a:stretch>
                  </pic:blipFill>
                  <pic:spPr>
                    <a:xfrm>
                      <a:off x="0" y="0"/>
                      <a:ext cx="1489075" cy="1479550"/>
                    </a:xfrm>
                    <a:prstGeom prst="rect">
                      <a:avLst/>
                    </a:prstGeom>
                    <a:noFill/>
                    <a:ln>
                      <a:noFill/>
                    </a:ln>
                  </pic:spPr>
                </pic:pic>
              </a:graphicData>
            </a:graphic>
          </wp:anchor>
        </w:drawing>
      </w:r>
      <w:r>
        <w:rPr>
          <w:rFonts w:hint="eastAsia"/>
          <w:b w:val="0"/>
          <w:bCs w:val="0"/>
          <w:spacing w:val="-3"/>
          <w:sz w:val="28"/>
          <w:szCs w:val="28"/>
        </w:rPr>
        <w:t>可独立系统化完成林业专题地图制作；</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72" w:line="300" w:lineRule="exact"/>
        <w:ind w:left="1100" w:leftChars="500" w:firstLine="0" w:firstLineChars="0"/>
        <w:textAlignment w:val="auto"/>
        <w:rPr>
          <w:rFonts w:hint="eastAsia" w:ascii="仿宋" w:hAnsi="仿宋" w:eastAsia="仿宋" w:cs="仿宋"/>
          <w:b w:val="0"/>
          <w:bCs w:val="0"/>
          <w:sz w:val="28"/>
          <w:lang w:val="en-US"/>
        </w:rPr>
      </w:pPr>
      <w:r>
        <w:rPr>
          <w:rFonts w:hint="eastAsia"/>
          <w:b w:val="0"/>
          <w:bCs w:val="0"/>
          <w:spacing w:val="-3"/>
          <w:sz w:val="28"/>
          <w:szCs w:val="28"/>
          <w:lang w:eastAsia="zh-CN"/>
        </w:rPr>
        <w:t>了解</w:t>
      </w:r>
      <w:r>
        <w:rPr>
          <w:rFonts w:hint="eastAsia" w:ascii="仿宋" w:hAnsi="仿宋" w:eastAsia="仿宋" w:cs="仿宋"/>
          <w:b w:val="0"/>
          <w:bCs w:val="0"/>
          <w:sz w:val="28"/>
          <w:szCs w:val="28"/>
        </w:rPr>
        <w:t>林业图斑采集流程与方法</w:t>
      </w:r>
      <w:r>
        <w:rPr>
          <w:rFonts w:hint="eastAsia"/>
          <w:b w:val="0"/>
          <w:bCs w:val="0"/>
          <w:spacing w:val="-3"/>
          <w:sz w:val="28"/>
          <w:szCs w:val="28"/>
        </w:rPr>
        <w:t>。</w:t>
      </w:r>
    </w:p>
    <w:p>
      <w:pPr>
        <w:tabs>
          <w:tab w:val="left" w:pos="7760"/>
        </w:tabs>
        <w:spacing w:before="40" w:line="420" w:lineRule="exact"/>
        <w:rPr>
          <w:rFonts w:hint="eastAsia" w:ascii="仿宋" w:hAnsi="仿宋" w:eastAsia="仿宋" w:cs="仿宋"/>
          <w:b/>
          <w:sz w:val="28"/>
          <w:lang w:val="en-US"/>
        </w:rPr>
      </w:pPr>
    </w:p>
    <w:p>
      <w:pPr>
        <w:pStyle w:val="2"/>
        <w:spacing w:before="1" w:line="295" w:lineRule="auto"/>
        <w:ind w:left="0" w:leftChars="0" w:right="377" w:firstLine="5622" w:firstLineChars="2800"/>
        <w:rPr>
          <w:rFonts w:hint="eastAsia" w:ascii="仿宋" w:hAnsi="仿宋" w:eastAsia="仿宋" w:cs="仿宋"/>
          <w:w w:val="95"/>
        </w:rPr>
      </w:pPr>
      <w:r>
        <w:rPr>
          <w:rFonts w:hint="eastAsia" w:ascii="仿宋" w:hAnsi="仿宋" w:eastAsia="仿宋" w:cs="仿宋"/>
          <w:sz w:val="20"/>
        </w:rPr>
        <w:drawing>
          <wp:anchor distT="0" distB="0" distL="114300" distR="114300" simplePos="0" relativeHeight="251666432" behindDoc="1" locked="0" layoutInCell="1" allowOverlap="1">
            <wp:simplePos x="0" y="0"/>
            <wp:positionH relativeFrom="column">
              <wp:posOffset>6014720</wp:posOffset>
            </wp:positionH>
            <wp:positionV relativeFrom="paragraph">
              <wp:posOffset>5890895</wp:posOffset>
            </wp:positionV>
            <wp:extent cx="1485900" cy="1473835"/>
            <wp:effectExtent l="165100" t="167005" r="177800" b="168910"/>
            <wp:wrapNone/>
            <wp:docPr id="11" name="图片 2" descr="ä¸­ç§å°ä¿¡å¬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ä¸­ç§å°ä¿¡å¬ç« "/>
                    <pic:cNvPicPr>
                      <a:picLocks noChangeAspect="1"/>
                    </pic:cNvPicPr>
                  </pic:nvPicPr>
                  <pic:blipFill>
                    <a:blip r:embed="rId4"/>
                    <a:stretch>
                      <a:fillRect/>
                    </a:stretch>
                  </pic:blipFill>
                  <pic:spPr>
                    <a:xfrm rot="900000">
                      <a:off x="0" y="0"/>
                      <a:ext cx="1485900" cy="1473835"/>
                    </a:xfrm>
                    <a:prstGeom prst="rect">
                      <a:avLst/>
                    </a:prstGeom>
                    <a:noFill/>
                    <a:ln>
                      <a:noFill/>
                    </a:ln>
                  </pic:spPr>
                </pic:pic>
              </a:graphicData>
            </a:graphic>
          </wp:anchor>
        </w:drawing>
      </w:r>
      <w:r>
        <w:rPr>
          <w:rFonts w:hint="eastAsia" w:ascii="仿宋" w:hAnsi="仿宋" w:eastAsia="仿宋" w:cs="仿宋"/>
          <w:w w:val="95"/>
        </w:rPr>
        <w:t>中科地信（北</w:t>
      </w:r>
      <w:r>
        <w:rPr>
          <w:rFonts w:hint="eastAsia" w:ascii="仿宋" w:hAnsi="仿宋" w:eastAsia="仿宋" w:cs="仿宋"/>
          <w:bCs/>
          <w:color w:val="000000"/>
          <w:sz w:val="24"/>
        </w:rPr>
        <w:drawing>
          <wp:anchor distT="0" distB="0" distL="114300" distR="114300" simplePos="0" relativeHeight="251659264" behindDoc="1" locked="0" layoutInCell="1" allowOverlap="1">
            <wp:simplePos x="0" y="0"/>
            <wp:positionH relativeFrom="column">
              <wp:posOffset>4610735</wp:posOffset>
            </wp:positionH>
            <wp:positionV relativeFrom="paragraph">
              <wp:posOffset>8939530</wp:posOffset>
            </wp:positionV>
            <wp:extent cx="1489075" cy="1479550"/>
            <wp:effectExtent l="0" t="0" r="15875" b="6350"/>
            <wp:wrapNone/>
            <wp:docPr id="2" name="Picture 9" descr="中科地信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中科地信公章"/>
                    <pic:cNvPicPr>
                      <a:picLocks noChangeAspect="1"/>
                    </pic:cNvPicPr>
                  </pic:nvPicPr>
                  <pic:blipFill>
                    <a:blip r:embed="rId4"/>
                    <a:stretch>
                      <a:fillRect/>
                    </a:stretch>
                  </pic:blipFill>
                  <pic:spPr>
                    <a:xfrm>
                      <a:off x="0" y="0"/>
                      <a:ext cx="1489075" cy="1479550"/>
                    </a:xfrm>
                    <a:prstGeom prst="rect">
                      <a:avLst/>
                    </a:prstGeom>
                    <a:noFill/>
                    <a:ln>
                      <a:noFill/>
                    </a:ln>
                  </pic:spPr>
                </pic:pic>
              </a:graphicData>
            </a:graphic>
          </wp:anchor>
        </w:drawing>
      </w:r>
      <w:r>
        <w:rPr>
          <w:rFonts w:hint="eastAsia" w:ascii="仿宋" w:hAnsi="仿宋" w:eastAsia="仿宋" w:cs="仿宋"/>
          <w:w w:val="95"/>
        </w:rPr>
        <w:t>京）遥感信息技术研究院</w:t>
      </w:r>
    </w:p>
    <w:p>
      <w:pPr>
        <w:pStyle w:val="2"/>
        <w:spacing w:before="1" w:line="295" w:lineRule="auto"/>
        <w:ind w:left="0" w:leftChars="0" w:right="377" w:firstLine="6746" w:firstLineChars="2400"/>
        <w:rPr>
          <w:rFonts w:hint="eastAsia" w:ascii="仿宋" w:hAnsi="仿宋" w:eastAsia="仿宋" w:cs="仿宋"/>
        </w:rPr>
      </w:pPr>
      <w:r>
        <w:rPr>
          <w:rFonts w:hint="eastAsia" w:ascii="仿宋" w:hAnsi="仿宋" w:eastAsia="仿宋" w:cs="仿宋"/>
        </w:rPr>
        <w:t>二零</w:t>
      </w:r>
      <w:r>
        <w:rPr>
          <w:rFonts w:hint="eastAsia" w:ascii="仿宋" w:hAnsi="仿宋" w:eastAsia="仿宋" w:cs="仿宋"/>
          <w:lang w:eastAsia="zh-CN"/>
        </w:rPr>
        <w:t>二零</w:t>
      </w:r>
      <w:r>
        <w:rPr>
          <w:rFonts w:hint="eastAsia" w:ascii="仿宋" w:hAnsi="仿宋" w:eastAsia="仿宋" w:cs="仿宋"/>
        </w:rPr>
        <w:t>年</w:t>
      </w:r>
      <w:r>
        <w:rPr>
          <w:rFonts w:hint="eastAsia" w:ascii="仿宋" w:hAnsi="仿宋" w:eastAsia="仿宋" w:cs="仿宋"/>
          <w:lang w:eastAsia="zh-CN"/>
        </w:rPr>
        <w:t>一</w:t>
      </w:r>
      <w:r>
        <w:rPr>
          <w:rFonts w:hint="eastAsia" w:ascii="仿宋" w:hAnsi="仿宋" w:eastAsia="仿宋" w:cs="仿宋"/>
        </w:rPr>
        <w:t>月</w:t>
      </w:r>
      <w:r>
        <w:rPr>
          <w:rFonts w:hint="eastAsia" w:ascii="仿宋" w:hAnsi="仿宋" w:eastAsia="仿宋" w:cs="仿宋"/>
          <w:lang w:eastAsia="zh-CN"/>
        </w:rPr>
        <w:t>三</w:t>
      </w:r>
      <w:r>
        <w:rPr>
          <w:rFonts w:hint="eastAsia" w:ascii="仿宋" w:hAnsi="仿宋" w:eastAsia="仿宋" w:cs="仿宋"/>
        </w:rPr>
        <w:t>日</w:t>
      </w:r>
    </w:p>
    <w:p>
      <w:pPr>
        <w:spacing w:line="295" w:lineRule="auto"/>
        <w:rPr>
          <w:rFonts w:hint="eastAsia" w:ascii="仿宋" w:hAnsi="仿宋" w:eastAsia="仿宋" w:cs="仿宋"/>
        </w:rPr>
        <w:sectPr>
          <w:type w:val="continuous"/>
          <w:pgSz w:w="11910" w:h="16840"/>
          <w:pgMar w:top="1180" w:right="440" w:bottom="280" w:left="560" w:header="720" w:footer="720" w:gutter="0"/>
          <w:cols w:space="720" w:num="1"/>
        </w:sectPr>
      </w:pPr>
    </w:p>
    <w:p>
      <w:pPr>
        <w:numPr>
          <w:ilvl w:val="0"/>
          <w:numId w:val="3"/>
        </w:numPr>
        <w:spacing w:before="34" w:after="7"/>
        <w:ind w:left="380"/>
        <w:rPr>
          <w:rFonts w:hint="eastAsia" w:ascii="仿宋" w:hAnsi="仿宋" w:eastAsia="仿宋" w:cs="仿宋"/>
          <w:b/>
          <w:sz w:val="28"/>
          <w:lang w:val="en-US" w:eastAsia="zh-CN"/>
        </w:rPr>
      </w:pPr>
      <w:r>
        <w:rPr>
          <w:rFonts w:hint="eastAsia" w:ascii="仿宋" w:hAnsi="仿宋" w:eastAsia="仿宋" w:cs="仿宋"/>
          <w:b/>
          <w:sz w:val="28"/>
        </w:rPr>
        <w:t>课程大纲：</w:t>
      </w:r>
    </w:p>
    <w:tbl>
      <w:tblPr>
        <w:tblStyle w:val="9"/>
        <w:tblW w:w="10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8"/>
        <w:gridCol w:w="4455"/>
        <w:gridCol w:w="5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08" w:type="dxa"/>
            <w:gridSpan w:val="3"/>
            <w:shd w:val="clear" w:color="auto" w:fill="BEBEBE" w:themeFill="background1" w:themeFillShade="BF"/>
            <w:noWrap w:val="0"/>
            <w:vAlign w:val="center"/>
          </w:tcPr>
          <w:p>
            <w:pPr>
              <w:keepNext w:val="0"/>
              <w:keepLines w:val="0"/>
              <w:pageBreakBefore w:val="0"/>
              <w:widowControl w:val="0"/>
              <w:tabs>
                <w:tab w:val="left" w:pos="0"/>
              </w:tabs>
              <w:kinsoku/>
              <w:overflowPunct/>
              <w:topLinePunct w:val="0"/>
              <w:autoSpaceDE w:val="0"/>
              <w:autoSpaceDN w:val="0"/>
              <w:bidi w:val="0"/>
              <w:adjustRightInd/>
              <w:snapToGrid/>
              <w:spacing w:line="3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第一</w:t>
            </w:r>
            <w:r>
              <w:rPr>
                <w:rFonts w:hint="eastAsia" w:ascii="仿宋" w:hAnsi="仿宋" w:eastAsia="仿宋" w:cs="仿宋"/>
                <w:b/>
                <w:bCs/>
                <w:sz w:val="24"/>
                <w:szCs w:val="24"/>
                <w:lang w:eastAsia="zh-CN"/>
              </w:rPr>
              <w:t>部分：</w:t>
            </w:r>
            <w:r>
              <w:rPr>
                <w:rFonts w:hint="eastAsia" w:ascii="仿宋" w:hAnsi="仿宋" w:eastAsia="仿宋" w:cs="仿宋"/>
                <w:b/>
                <w:bCs/>
                <w:sz w:val="24"/>
                <w:szCs w:val="24"/>
              </w:rPr>
              <w:t>轻小型无人机在林业行业的应用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5053" w:type="dxa"/>
            <w:gridSpan w:val="2"/>
            <w:noWrap w:val="0"/>
            <w:vAlign w:val="bottom"/>
          </w:tcPr>
          <w:p>
            <w:pPr>
              <w:pStyle w:val="14"/>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jc w:val="center"/>
              <w:textAlignment w:val="auto"/>
              <w:outlineLvl w:val="9"/>
              <w:rPr>
                <w:rFonts w:hint="eastAsia" w:ascii="仿宋" w:hAnsi="仿宋" w:eastAsia="仿宋" w:cs="仿宋"/>
                <w:b/>
                <w:sz w:val="22"/>
                <w:szCs w:val="22"/>
                <w:lang w:val="zh-CN" w:eastAsia="zh-CN" w:bidi="zh-CN"/>
              </w:rPr>
            </w:pPr>
            <w:r>
              <w:rPr>
                <w:rFonts w:hint="eastAsia" w:ascii="仿宋" w:hAnsi="仿宋" w:eastAsia="仿宋" w:cs="仿宋"/>
                <w:b/>
                <w:sz w:val="22"/>
                <w:szCs w:val="22"/>
              </w:rPr>
              <w:t>课程大纲</w:t>
            </w:r>
          </w:p>
        </w:tc>
        <w:tc>
          <w:tcPr>
            <w:tcW w:w="5055" w:type="dxa"/>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00" w:lineRule="exact"/>
              <w:ind w:left="2049" w:leftChars="0" w:right="0" w:rightChars="0"/>
              <w:textAlignment w:val="auto"/>
              <w:outlineLvl w:val="9"/>
              <w:rPr>
                <w:rFonts w:hint="eastAsia" w:ascii="仿宋" w:hAnsi="仿宋" w:eastAsia="仿宋" w:cs="仿宋"/>
                <w:b/>
                <w:sz w:val="22"/>
                <w:szCs w:val="22"/>
                <w:lang w:val="zh-CN" w:eastAsia="zh-CN" w:bidi="zh-CN"/>
              </w:rPr>
            </w:pPr>
            <w:r>
              <w:rPr>
                <w:rFonts w:hint="eastAsia" w:ascii="仿宋" w:hAnsi="仿宋" w:eastAsia="仿宋" w:cs="仿宋"/>
                <w:b/>
                <w:sz w:val="22"/>
                <w:szCs w:val="22"/>
              </w:rPr>
              <w:t>要点梳理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598"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一</w:t>
            </w:r>
          </w:p>
        </w:tc>
        <w:tc>
          <w:tcPr>
            <w:tcW w:w="4455"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28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轻小型无人机搭载不同传感器在林业系统的各种应用</w:t>
            </w:r>
            <w:r>
              <w:rPr>
                <w:rFonts w:hint="eastAsia" w:ascii="仿宋" w:hAnsi="仿宋" w:eastAsia="仿宋" w:cs="仿宋"/>
                <w:sz w:val="24"/>
                <w:szCs w:val="24"/>
                <w:lang w:eastAsia="zh-CN"/>
              </w:rPr>
              <w:t>；</w:t>
            </w:r>
          </w:p>
        </w:tc>
        <w:tc>
          <w:tcPr>
            <w:tcW w:w="5055" w:type="dxa"/>
            <w:vMerge w:val="restart"/>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ind w:right="-220" w:rightChars="-1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正射影像采集、倾斜摄影、巡查巡检、森林防火等</w:t>
            </w:r>
            <w:r>
              <w:rPr>
                <w:rFonts w:hint="eastAsia" w:ascii="仿宋" w:hAnsi="仿宋" w:eastAsia="仿宋" w:cs="仿宋"/>
                <w:sz w:val="24"/>
                <w:szCs w:val="24"/>
                <w:lang w:eastAsia="zh-CN"/>
              </w:rPr>
              <w:t>；</w:t>
            </w:r>
            <w:r>
              <w:rPr>
                <w:rFonts w:hint="eastAsia" w:ascii="仿宋" w:hAnsi="仿宋" w:eastAsia="仿宋" w:cs="仿宋"/>
                <w:sz w:val="24"/>
                <w:szCs w:val="24"/>
              </w:rPr>
              <w:t>PIX4D、CC、MapMatrix、EPS</w:t>
            </w:r>
            <w:r>
              <w:rPr>
                <w:rFonts w:hint="eastAsia" w:cs="仿宋"/>
                <w:sz w:val="24"/>
                <w:szCs w:val="24"/>
                <w:lang w:eastAsia="zh-CN"/>
              </w:rPr>
              <w:t>的应用</w:t>
            </w:r>
            <w:r>
              <w:rPr>
                <w:rFonts w:hint="eastAsia" w:ascii="仿宋" w:hAnsi="仿宋" w:eastAsia="仿宋" w:cs="仿宋"/>
                <w:sz w:val="24"/>
                <w:szCs w:val="24"/>
                <w:lang w:eastAsia="zh-CN"/>
              </w:rPr>
              <w:t>；</w:t>
            </w:r>
          </w:p>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sz w:val="24"/>
                <w:szCs w:val="24"/>
                <w:lang w:eastAsia="zh-CN"/>
              </w:rPr>
            </w:pPr>
            <w:r>
              <w:rPr>
                <w:rFonts w:hint="eastAsia" w:cs="仿宋"/>
                <w:sz w:val="24"/>
                <w:szCs w:val="24"/>
                <w:lang w:val="en-US" w:eastAsia="zh-CN"/>
              </w:rPr>
              <w:t>2</w:t>
            </w:r>
            <w:r>
              <w:rPr>
                <w:rFonts w:hint="eastAsia" w:ascii="仿宋" w:hAnsi="仿宋" w:eastAsia="仿宋" w:cs="仿宋"/>
                <w:sz w:val="24"/>
                <w:szCs w:val="24"/>
                <w:lang w:val="en-US" w:eastAsia="zh-CN"/>
              </w:rPr>
              <w:t>.</w:t>
            </w:r>
            <w:r>
              <w:rPr>
                <w:rFonts w:hint="eastAsia" w:ascii="仿宋" w:hAnsi="仿宋" w:eastAsia="仿宋" w:cs="仿宋"/>
                <w:sz w:val="24"/>
                <w:szCs w:val="24"/>
              </w:rPr>
              <w:t>通过上述应用介绍各种应用需求下无人机软硬件的选型原则</w:t>
            </w:r>
            <w:r>
              <w:rPr>
                <w:rFonts w:hint="eastAsia" w:ascii="仿宋" w:hAnsi="仿宋" w:eastAsia="仿宋" w:cs="仿宋"/>
                <w:b w:val="0"/>
                <w:bCs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598"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二</w:t>
            </w:r>
          </w:p>
        </w:tc>
        <w:tc>
          <w:tcPr>
            <w:tcW w:w="4455"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应用软件介绍</w:t>
            </w:r>
            <w:r>
              <w:rPr>
                <w:rFonts w:hint="eastAsia" w:ascii="仿宋" w:hAnsi="仿宋" w:eastAsia="仿宋" w:cs="仿宋"/>
                <w:sz w:val="24"/>
                <w:szCs w:val="24"/>
                <w:lang w:eastAsia="zh-CN"/>
              </w:rPr>
              <w:t>；</w:t>
            </w:r>
          </w:p>
        </w:tc>
        <w:tc>
          <w:tcPr>
            <w:tcW w:w="5055" w:type="dxa"/>
            <w:vMerge w:val="continue"/>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598"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三</w:t>
            </w:r>
          </w:p>
        </w:tc>
        <w:tc>
          <w:tcPr>
            <w:tcW w:w="4455"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无人机软硬件选型</w:t>
            </w:r>
            <w:r>
              <w:rPr>
                <w:rFonts w:hint="eastAsia" w:ascii="仿宋" w:hAnsi="仿宋" w:eastAsia="仿宋" w:cs="仿宋"/>
                <w:sz w:val="24"/>
                <w:szCs w:val="24"/>
                <w:lang w:eastAsia="zh-CN"/>
              </w:rPr>
              <w:t>。</w:t>
            </w:r>
          </w:p>
        </w:tc>
        <w:tc>
          <w:tcPr>
            <w:tcW w:w="5055" w:type="dxa"/>
            <w:vMerge w:val="continue"/>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0108" w:type="dxa"/>
            <w:gridSpan w:val="3"/>
            <w:shd w:val="clear" w:color="auto" w:fill="BEBEBE" w:themeFill="background1" w:themeFillShade="BF"/>
            <w:noWrap w:val="0"/>
            <w:vAlign w:val="center"/>
          </w:tcPr>
          <w:p>
            <w:pPr>
              <w:keepNext w:val="0"/>
              <w:keepLines w:val="0"/>
              <w:pageBreakBefore w:val="0"/>
              <w:widowControl w:val="0"/>
              <w:tabs>
                <w:tab w:val="left" w:pos="0"/>
              </w:tabs>
              <w:kinsoku/>
              <w:overflowPunct/>
              <w:topLinePunct w:val="0"/>
              <w:autoSpaceDE w:val="0"/>
              <w:autoSpaceDN w:val="0"/>
              <w:bidi w:val="0"/>
              <w:adjustRightInd/>
              <w:snapToGrid/>
              <w:spacing w:line="3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第二</w:t>
            </w:r>
            <w:r>
              <w:rPr>
                <w:rFonts w:hint="eastAsia" w:ascii="仿宋" w:hAnsi="仿宋" w:eastAsia="仿宋" w:cs="仿宋"/>
                <w:b/>
                <w:bCs/>
                <w:sz w:val="24"/>
                <w:szCs w:val="24"/>
                <w:lang w:eastAsia="zh-CN"/>
              </w:rPr>
              <w:t>部分：</w:t>
            </w:r>
            <w:r>
              <w:rPr>
                <w:rFonts w:hint="eastAsia" w:ascii="仿宋" w:hAnsi="仿宋" w:eastAsia="仿宋" w:cs="仿宋"/>
                <w:b/>
                <w:bCs/>
                <w:sz w:val="24"/>
                <w:szCs w:val="24"/>
              </w:rPr>
              <w:t>林业应用中所需正射影像、采样点、倾斜摄影采集方法；林业图斑采集流程与方法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505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jc w:val="center"/>
              <w:textAlignment w:val="auto"/>
              <w:outlineLvl w:val="9"/>
              <w:rPr>
                <w:rFonts w:hint="eastAsia" w:ascii="仿宋" w:hAnsi="仿宋" w:eastAsia="仿宋" w:cs="仿宋"/>
                <w:b/>
                <w:sz w:val="22"/>
                <w:szCs w:val="22"/>
                <w:lang w:val="zh-CN" w:eastAsia="zh-CN"/>
              </w:rPr>
            </w:pPr>
            <w:r>
              <w:rPr>
                <w:rFonts w:hint="eastAsia" w:ascii="仿宋" w:hAnsi="仿宋" w:eastAsia="仿宋" w:cs="仿宋"/>
                <w:b/>
                <w:sz w:val="22"/>
                <w:szCs w:val="22"/>
              </w:rPr>
              <w:t>课程大纲</w:t>
            </w:r>
          </w:p>
        </w:tc>
        <w:tc>
          <w:tcPr>
            <w:tcW w:w="50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jc w:val="center"/>
              <w:textAlignment w:val="auto"/>
              <w:outlineLvl w:val="9"/>
              <w:rPr>
                <w:rFonts w:hint="eastAsia" w:ascii="仿宋" w:hAnsi="仿宋" w:eastAsia="仿宋" w:cs="仿宋"/>
                <w:b/>
                <w:sz w:val="22"/>
                <w:szCs w:val="22"/>
                <w:lang w:val="zh-CN" w:eastAsia="zh-CN"/>
              </w:rPr>
            </w:pPr>
            <w:r>
              <w:rPr>
                <w:rFonts w:hint="eastAsia" w:ascii="仿宋" w:hAnsi="仿宋" w:eastAsia="仿宋" w:cs="仿宋"/>
                <w:b/>
                <w:sz w:val="22"/>
                <w:szCs w:val="22"/>
              </w:rPr>
              <w:t>要点梳理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59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center"/>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一</w:t>
            </w:r>
          </w:p>
        </w:tc>
        <w:tc>
          <w:tcPr>
            <w:tcW w:w="44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both"/>
              <w:textAlignment w:val="baseline"/>
              <w:outlineLvl w:val="9"/>
              <w:rPr>
                <w:rFonts w:hint="eastAsia" w:ascii="仿宋" w:hAnsi="仿宋" w:eastAsia="仿宋" w:cs="仿宋"/>
                <w:sz w:val="24"/>
                <w:szCs w:val="24"/>
                <w:lang w:val="zh-CN" w:eastAsia="zh-CN" w:bidi="zh-CN"/>
              </w:rPr>
            </w:pPr>
            <w:r>
              <w:rPr>
                <w:rFonts w:hint="eastAsia" w:cs="仿宋"/>
                <w:sz w:val="24"/>
                <w:szCs w:val="24"/>
                <w:lang w:val="zh-CN" w:eastAsia="zh-CN" w:bidi="zh-CN"/>
              </w:rPr>
              <w:t>轻</w:t>
            </w:r>
            <w:r>
              <w:rPr>
                <w:rFonts w:hint="eastAsia" w:ascii="仿宋" w:hAnsi="仿宋" w:eastAsia="仿宋" w:cs="仿宋"/>
                <w:sz w:val="24"/>
                <w:szCs w:val="24"/>
                <w:lang w:val="zh-CN" w:eastAsia="zh-CN" w:bidi="zh-CN"/>
              </w:rPr>
              <w:t>小型无人机正射影像飞行方法；</w:t>
            </w:r>
          </w:p>
        </w:tc>
        <w:tc>
          <w:tcPr>
            <w:tcW w:w="5055" w:type="dxa"/>
            <w:vMerge w:val="restart"/>
            <w:noWrap w:val="0"/>
            <w:vAlign w:val="top"/>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260" w:lineRule="exact"/>
              <w:ind w:right="0" w:rightChars="0"/>
              <w:jc w:val="left"/>
              <w:textAlignment w:val="auto"/>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1.</w:t>
            </w:r>
            <w:r>
              <w:rPr>
                <w:rFonts w:hint="eastAsia" w:ascii="仿宋" w:hAnsi="仿宋" w:eastAsia="仿宋" w:cs="仿宋"/>
                <w:sz w:val="24"/>
                <w:szCs w:val="24"/>
                <w:lang w:val="zh-CN" w:eastAsia="zh-CN" w:bidi="zh-CN"/>
              </w:rPr>
              <w:t>结合 GIS 应用，手动和通过航测软件自动获取正射影像的飞行方法，关键参数设置以及飞行注意事项；</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60" w:lineRule="exact"/>
              <w:ind w:right="0" w:rightChars="0"/>
              <w:jc w:val="left"/>
              <w:textAlignment w:val="auto"/>
              <w:outlineLvl w:val="9"/>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2.</w:t>
            </w:r>
            <w:r>
              <w:rPr>
                <w:rFonts w:hint="eastAsia" w:ascii="仿宋" w:hAnsi="仿宋" w:eastAsia="仿宋" w:cs="仿宋"/>
                <w:sz w:val="24"/>
                <w:szCs w:val="24"/>
                <w:lang w:val="zh-CN" w:eastAsia="zh-CN" w:bidi="zh-CN"/>
              </w:rPr>
              <w:t>结合需求介绍低空采样点的作用以及飞行方法；正射影像、</w:t>
            </w:r>
            <w:r>
              <w:rPr>
                <w:rFonts w:hint="eastAsia" w:ascii="仿宋" w:hAnsi="仿宋" w:eastAsia="仿宋" w:cs="仿宋"/>
                <w:sz w:val="24"/>
                <w:szCs w:val="24"/>
                <w:lang w:val="en-US" w:eastAsia="zh-CN" w:bidi="zh-CN"/>
              </w:rPr>
              <w:t>1：500、1:1000、1:2000等比例尺的航测方法；</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60" w:lineRule="exact"/>
              <w:ind w:right="0" w:rightChars="0"/>
              <w:jc w:val="left"/>
              <w:textAlignment w:val="auto"/>
              <w:outlineLvl w:val="9"/>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3.</w:t>
            </w:r>
            <w:r>
              <w:rPr>
                <w:rFonts w:hint="eastAsia" w:ascii="仿宋" w:hAnsi="仿宋" w:eastAsia="仿宋" w:cs="仿宋"/>
                <w:sz w:val="24"/>
                <w:szCs w:val="24"/>
                <w:lang w:val="zh-CN" w:eastAsia="zh-CN" w:bidi="zh-CN"/>
              </w:rPr>
              <w:t>以某小区真实场景介绍起飞点选择、周边飞行环境快速分析、飞行高度设定、飞行与拍摄方法以及安全注意事项等；</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80" w:line="260" w:lineRule="exact"/>
              <w:ind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bidi="zh-CN"/>
              </w:rPr>
              <w:t>4.</w:t>
            </w:r>
            <w:r>
              <w:rPr>
                <w:rFonts w:hint="eastAsia" w:ascii="仿宋" w:hAnsi="仿宋" w:eastAsia="仿宋" w:cs="仿宋"/>
                <w:sz w:val="24"/>
                <w:szCs w:val="24"/>
                <w:lang w:val="zh-CN" w:eastAsia="zh-CN" w:bidi="zh-CN"/>
              </w:rPr>
              <w:t>使用专业无人机数据采集软件采集林业图斑与环保红线流程。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9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center"/>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二</w:t>
            </w:r>
          </w:p>
        </w:tc>
        <w:tc>
          <w:tcPr>
            <w:tcW w:w="44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both"/>
              <w:textAlignment w:val="baseline"/>
              <w:outlineLvl w:val="9"/>
              <w:rPr>
                <w:rFonts w:hint="eastAsia" w:ascii="仿宋" w:hAnsi="仿宋" w:eastAsia="仿宋" w:cs="仿宋"/>
                <w:sz w:val="24"/>
                <w:szCs w:val="24"/>
                <w:lang w:val="zh-CN" w:eastAsia="zh-CN" w:bidi="zh-CN"/>
              </w:rPr>
            </w:pPr>
            <w:r>
              <w:rPr>
                <w:rFonts w:hint="eastAsia" w:cs="仿宋"/>
                <w:sz w:val="24"/>
                <w:szCs w:val="24"/>
                <w:lang w:val="zh-CN" w:eastAsia="zh-CN" w:bidi="zh-CN"/>
              </w:rPr>
              <w:t>轻</w:t>
            </w:r>
            <w:r>
              <w:rPr>
                <w:rFonts w:hint="eastAsia" w:ascii="仿宋" w:hAnsi="仿宋" w:eastAsia="仿宋" w:cs="仿宋"/>
                <w:sz w:val="24"/>
                <w:szCs w:val="24"/>
                <w:lang w:val="zh-CN" w:eastAsia="zh-CN" w:bidi="zh-CN"/>
              </w:rPr>
              <w:t>小型无人机采样飞行方法；</w:t>
            </w:r>
          </w:p>
        </w:tc>
        <w:tc>
          <w:tcPr>
            <w:tcW w:w="5055" w:type="dxa"/>
            <w:vMerge w:val="continue"/>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40" w:lineRule="exact"/>
              <w:ind w:left="0" w:leftChars="0" w:right="0" w:rightChars="0"/>
              <w:textAlignment w:val="auto"/>
              <w:outlineLvl w:val="9"/>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59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center"/>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三</w:t>
            </w:r>
          </w:p>
        </w:tc>
        <w:tc>
          <w:tcPr>
            <w:tcW w:w="44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left"/>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倾斜摄影飞行方法介绍；</w:t>
            </w:r>
          </w:p>
        </w:tc>
        <w:tc>
          <w:tcPr>
            <w:tcW w:w="5055" w:type="dxa"/>
            <w:vMerge w:val="continue"/>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40" w:lineRule="exact"/>
              <w:ind w:left="0" w:leftChars="0" w:right="0" w:rightChars="0"/>
              <w:textAlignment w:val="auto"/>
              <w:outlineLvl w:val="9"/>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59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center"/>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四</w:t>
            </w:r>
          </w:p>
        </w:tc>
        <w:tc>
          <w:tcPr>
            <w:tcW w:w="44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left"/>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林业图斑采集方法综述。</w:t>
            </w:r>
          </w:p>
        </w:tc>
        <w:tc>
          <w:tcPr>
            <w:tcW w:w="5055" w:type="dxa"/>
            <w:vMerge w:val="continue"/>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40" w:lineRule="exact"/>
              <w:ind w:left="0" w:leftChars="0" w:right="0" w:rightChars="0"/>
              <w:textAlignment w:val="auto"/>
              <w:outlineLvl w:val="9"/>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505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left"/>
              <w:textAlignment w:val="baseline"/>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rPr>
              <w:t>案例实操</w:t>
            </w:r>
            <w:r>
              <w:rPr>
                <w:rFonts w:hint="eastAsia" w:ascii="仿宋" w:hAnsi="仿宋" w:eastAsia="仿宋" w:cs="仿宋"/>
                <w:b/>
                <w:bCs/>
                <w:sz w:val="24"/>
                <w:szCs w:val="24"/>
                <w:lang w:eastAsia="zh-CN"/>
              </w:rPr>
              <w:t>】</w:t>
            </w:r>
          </w:p>
          <w:p>
            <w:pPr>
              <w:pStyle w:val="14"/>
              <w:keepNext w:val="0"/>
              <w:keepLines w:val="0"/>
              <w:pageBreakBefore w:val="0"/>
              <w:widowControl w:val="0"/>
              <w:kinsoku/>
              <w:wordWrap/>
              <w:overflowPunct/>
              <w:topLinePunct w:val="0"/>
              <w:autoSpaceDE w:val="0"/>
              <w:autoSpaceDN w:val="0"/>
              <w:bidi w:val="0"/>
              <w:adjustRightInd/>
              <w:snapToGrid w:val="0"/>
              <w:spacing w:before="0" w:line="320" w:lineRule="exact"/>
              <w:ind w:right="0" w:rightChars="0"/>
              <w:jc w:val="left"/>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b/>
                <w:bCs/>
                <w:sz w:val="24"/>
                <w:szCs w:val="24"/>
              </w:rPr>
              <w:t>大疆App及专业航测软件中设置正射影像飞行任务</w:t>
            </w:r>
            <w:r>
              <w:rPr>
                <w:rFonts w:hint="eastAsia" w:ascii="仿宋" w:hAnsi="仿宋" w:eastAsia="仿宋" w:cs="仿宋"/>
                <w:b/>
                <w:bCs/>
                <w:sz w:val="24"/>
                <w:szCs w:val="24"/>
                <w:lang w:eastAsia="zh-CN"/>
              </w:rPr>
              <w:t>。</w:t>
            </w:r>
          </w:p>
        </w:tc>
        <w:tc>
          <w:tcPr>
            <w:tcW w:w="5055" w:type="dxa"/>
            <w:vMerge w:val="continue"/>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40" w:lineRule="exact"/>
              <w:ind w:left="0" w:leftChars="0" w:right="0" w:rightChars="0"/>
              <w:textAlignment w:val="auto"/>
              <w:outlineLvl w:val="9"/>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0108" w:type="dxa"/>
            <w:gridSpan w:val="3"/>
            <w:shd w:val="clear" w:color="auto" w:fill="BEBEBE" w:themeFill="background1" w:themeFillShade="BF"/>
            <w:noWrap w:val="0"/>
            <w:vAlign w:val="center"/>
          </w:tcPr>
          <w:p>
            <w:pPr>
              <w:keepNext w:val="0"/>
              <w:keepLines w:val="0"/>
              <w:pageBreakBefore w:val="0"/>
              <w:widowControl w:val="0"/>
              <w:tabs>
                <w:tab w:val="left" w:pos="0"/>
              </w:tabs>
              <w:kinsoku/>
              <w:overflowPunct/>
              <w:topLinePunct w:val="0"/>
              <w:autoSpaceDE w:val="0"/>
              <w:autoSpaceDN w:val="0"/>
              <w:bidi w:val="0"/>
              <w:adjustRightInd/>
              <w:snapToGrid/>
              <w:spacing w:line="3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第三</w:t>
            </w:r>
            <w:r>
              <w:rPr>
                <w:rFonts w:hint="eastAsia" w:ascii="仿宋" w:hAnsi="仿宋" w:eastAsia="仿宋" w:cs="仿宋"/>
                <w:b/>
                <w:bCs/>
                <w:sz w:val="24"/>
                <w:szCs w:val="24"/>
                <w:lang w:eastAsia="zh-CN"/>
              </w:rPr>
              <w:t>部分：</w:t>
            </w:r>
            <w:r>
              <w:rPr>
                <w:rFonts w:hint="eastAsia" w:ascii="仿宋" w:hAnsi="仿宋" w:eastAsia="仿宋" w:cs="仿宋"/>
                <w:b/>
                <w:bCs/>
                <w:sz w:val="24"/>
                <w:szCs w:val="24"/>
              </w:rPr>
              <w:t>无人机正射影像、倾斜摄影采集演示；林业图斑采集流程与方法演示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5053" w:type="dxa"/>
            <w:gridSpan w:val="2"/>
            <w:noWrap w:val="0"/>
            <w:vAlign w:val="bottom"/>
          </w:tcPr>
          <w:p>
            <w:pPr>
              <w:pStyle w:val="14"/>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jc w:val="center"/>
              <w:textAlignment w:val="auto"/>
              <w:outlineLvl w:val="9"/>
              <w:rPr>
                <w:rFonts w:hint="eastAsia" w:ascii="仿宋" w:hAnsi="仿宋" w:eastAsia="仿宋" w:cs="仿宋"/>
                <w:b/>
                <w:sz w:val="22"/>
                <w:szCs w:val="22"/>
                <w:lang w:val="zh-CN" w:eastAsia="zh-CN" w:bidi="zh-CN"/>
              </w:rPr>
            </w:pPr>
            <w:r>
              <w:rPr>
                <w:rFonts w:hint="eastAsia" w:ascii="仿宋" w:hAnsi="仿宋" w:eastAsia="仿宋" w:cs="仿宋"/>
                <w:b/>
                <w:sz w:val="22"/>
                <w:szCs w:val="22"/>
              </w:rPr>
              <w:t>课程大纲</w:t>
            </w:r>
          </w:p>
        </w:tc>
        <w:tc>
          <w:tcPr>
            <w:tcW w:w="5055" w:type="dxa"/>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00" w:lineRule="exact"/>
              <w:ind w:left="2049" w:leftChars="0" w:right="0" w:rightChars="0"/>
              <w:textAlignment w:val="auto"/>
              <w:outlineLvl w:val="9"/>
              <w:rPr>
                <w:rFonts w:hint="eastAsia" w:ascii="仿宋" w:hAnsi="仿宋" w:eastAsia="仿宋" w:cs="仿宋"/>
                <w:b/>
                <w:sz w:val="22"/>
                <w:szCs w:val="22"/>
                <w:lang w:val="zh-CN" w:eastAsia="zh-CN" w:bidi="zh-CN"/>
              </w:rPr>
            </w:pPr>
            <w:r>
              <w:rPr>
                <w:rFonts w:hint="eastAsia" w:ascii="仿宋" w:hAnsi="仿宋" w:eastAsia="仿宋" w:cs="仿宋"/>
                <w:b/>
                <w:sz w:val="22"/>
                <w:szCs w:val="22"/>
              </w:rPr>
              <w:t>要点梳理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59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center"/>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一</w:t>
            </w:r>
          </w:p>
        </w:tc>
        <w:tc>
          <w:tcPr>
            <w:tcW w:w="44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left"/>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无人机正射影像飞行方法外业</w:t>
            </w:r>
            <w:r>
              <w:rPr>
                <w:rFonts w:hint="eastAsia" w:cs="仿宋"/>
                <w:sz w:val="24"/>
                <w:szCs w:val="24"/>
                <w:lang w:val="zh-CN" w:eastAsia="zh-CN" w:bidi="zh-CN"/>
              </w:rPr>
              <w:t>演示</w:t>
            </w:r>
            <w:r>
              <w:rPr>
                <w:rFonts w:hint="eastAsia" w:ascii="仿宋" w:hAnsi="仿宋" w:eastAsia="仿宋" w:cs="仿宋"/>
                <w:sz w:val="24"/>
                <w:szCs w:val="24"/>
                <w:lang w:val="zh-CN" w:eastAsia="zh-CN" w:bidi="zh-CN"/>
              </w:rPr>
              <w:t>；</w:t>
            </w:r>
          </w:p>
        </w:tc>
        <w:tc>
          <w:tcPr>
            <w:tcW w:w="5055" w:type="dxa"/>
            <w:vMerge w:val="restart"/>
            <w:noWrap w:val="0"/>
            <w:vAlign w:val="center"/>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80" w:lineRule="exact"/>
              <w:ind w:right="0" w:rightChars="0"/>
              <w:jc w:val="left"/>
              <w:textAlignment w:val="auto"/>
              <w:outlineLvl w:val="9"/>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1.通过外业实际飞行演示，深入了解轻小型无人机手动获取以及航测软件自动获取正射影像的流程、注意事项等；</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80" w:lineRule="exact"/>
              <w:ind w:right="0" w:rightChars="0"/>
              <w:jc w:val="left"/>
              <w:textAlignment w:val="auto"/>
              <w:outlineLvl w:val="9"/>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2.通过外业实际飞行演示，深入学习轻小型无人机获取采样点的飞行方法与关键事项；</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80" w:lineRule="exact"/>
              <w:ind w:right="0" w:rightChars="0"/>
              <w:jc w:val="left"/>
              <w:textAlignment w:val="auto"/>
              <w:outlineLvl w:val="9"/>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3.通过外业飞行演示，深入学习轻小型无人机采集倾斜摄影成果的飞行方法与注意事项；</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80" w:lineRule="exact"/>
              <w:ind w:right="0" w:rightChars="0"/>
              <w:jc w:val="left"/>
              <w:textAlignment w:val="auto"/>
              <w:outlineLvl w:val="9"/>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4.使用专业无人机数据采集软件演示高效率的图斑与环保红线采集流程；</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80" w:lineRule="exact"/>
              <w:ind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bidi="zh-CN"/>
              </w:rPr>
              <w:t>5.使用无人机+相关软件如何进行森林资源调查、森林病虫害监测及防治。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59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center"/>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二</w:t>
            </w:r>
          </w:p>
        </w:tc>
        <w:tc>
          <w:tcPr>
            <w:tcW w:w="44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left"/>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小型无人机采样点飞行方法外业演示；</w:t>
            </w:r>
          </w:p>
        </w:tc>
        <w:tc>
          <w:tcPr>
            <w:tcW w:w="5055" w:type="dxa"/>
            <w:vMerge w:val="continue"/>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40" w:lineRule="exact"/>
              <w:ind w:left="2049" w:leftChars="0" w:right="0" w:rightChars="0"/>
              <w:textAlignment w:val="auto"/>
              <w:outlineLvl w:val="9"/>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59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center"/>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三</w:t>
            </w:r>
          </w:p>
        </w:tc>
        <w:tc>
          <w:tcPr>
            <w:tcW w:w="44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left"/>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倾斜摄影外业采集演示；</w:t>
            </w:r>
          </w:p>
        </w:tc>
        <w:tc>
          <w:tcPr>
            <w:tcW w:w="5055" w:type="dxa"/>
            <w:vMerge w:val="continue"/>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40" w:lineRule="exact"/>
              <w:ind w:left="2049" w:leftChars="0" w:right="0" w:rightChars="0"/>
              <w:textAlignment w:val="auto"/>
              <w:outlineLvl w:val="9"/>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59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center"/>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四</w:t>
            </w:r>
          </w:p>
        </w:tc>
        <w:tc>
          <w:tcPr>
            <w:tcW w:w="44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both"/>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林业图斑采集演示；</w:t>
            </w:r>
          </w:p>
        </w:tc>
        <w:tc>
          <w:tcPr>
            <w:tcW w:w="5055" w:type="dxa"/>
            <w:vMerge w:val="continue"/>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40" w:lineRule="exact"/>
              <w:ind w:left="2049" w:leftChars="0" w:right="0" w:rightChars="0"/>
              <w:textAlignment w:val="auto"/>
              <w:outlineLvl w:val="9"/>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59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center"/>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五</w:t>
            </w:r>
          </w:p>
        </w:tc>
        <w:tc>
          <w:tcPr>
            <w:tcW w:w="44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left"/>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森林资源调查、病虫害监测。</w:t>
            </w:r>
          </w:p>
        </w:tc>
        <w:tc>
          <w:tcPr>
            <w:tcW w:w="5055" w:type="dxa"/>
            <w:vMerge w:val="continue"/>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40" w:lineRule="exact"/>
              <w:ind w:left="2049" w:leftChars="0" w:right="0" w:rightChars="0"/>
              <w:textAlignment w:val="auto"/>
              <w:outlineLvl w:val="9"/>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5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lef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rPr>
              <w:t>案例实操</w:t>
            </w:r>
            <w:r>
              <w:rPr>
                <w:rFonts w:hint="eastAsia" w:ascii="仿宋" w:hAnsi="仿宋" w:eastAsia="仿宋" w:cs="仿宋"/>
                <w:b/>
                <w:bCs/>
                <w:sz w:val="24"/>
                <w:szCs w:val="24"/>
                <w:lang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left"/>
              <w:textAlignment w:val="auto"/>
              <w:outlineLvl w:val="9"/>
              <w:rPr>
                <w:rFonts w:hint="eastAsia" w:ascii="仿宋" w:hAnsi="仿宋" w:eastAsia="仿宋" w:cs="仿宋"/>
                <w:b/>
                <w:sz w:val="24"/>
                <w:szCs w:val="24"/>
              </w:rPr>
            </w:pPr>
            <w:r>
              <w:rPr>
                <w:rFonts w:hint="eastAsia" w:ascii="仿宋" w:hAnsi="仿宋" w:eastAsia="仿宋" w:cs="仿宋"/>
                <w:b/>
                <w:bCs/>
                <w:sz w:val="24"/>
                <w:szCs w:val="24"/>
              </w:rPr>
              <w:t>观摩老师演示正射影像与倾斜摄影、林业图斑采集全流程。</w:t>
            </w:r>
          </w:p>
        </w:tc>
        <w:tc>
          <w:tcPr>
            <w:tcW w:w="5055" w:type="dxa"/>
            <w:vMerge w:val="continue"/>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40" w:lineRule="exact"/>
              <w:ind w:left="2049" w:leftChars="0" w:right="0" w:rightChars="0"/>
              <w:textAlignment w:val="auto"/>
              <w:outlineLvl w:val="9"/>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0108" w:type="dxa"/>
            <w:gridSpan w:val="3"/>
            <w:shd w:val="clear" w:color="auto" w:fill="BEBEBE" w:themeFill="background1" w:themeFillShade="BF"/>
            <w:noWrap w:val="0"/>
            <w:vAlign w:val="center"/>
          </w:tcPr>
          <w:p>
            <w:pPr>
              <w:keepNext w:val="0"/>
              <w:keepLines w:val="0"/>
              <w:pageBreakBefore w:val="0"/>
              <w:widowControl w:val="0"/>
              <w:tabs>
                <w:tab w:val="left" w:pos="0"/>
              </w:tabs>
              <w:kinsoku/>
              <w:overflowPunct/>
              <w:topLinePunct w:val="0"/>
              <w:autoSpaceDE w:val="0"/>
              <w:autoSpaceDN w:val="0"/>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b/>
                <w:bCs/>
                <w:sz w:val="24"/>
                <w:szCs w:val="24"/>
              </w:rPr>
              <w:t>第四</w:t>
            </w:r>
            <w:r>
              <w:rPr>
                <w:rFonts w:hint="eastAsia" w:ascii="仿宋" w:hAnsi="仿宋" w:eastAsia="仿宋" w:cs="仿宋"/>
                <w:b/>
                <w:bCs/>
                <w:sz w:val="24"/>
                <w:szCs w:val="24"/>
                <w:lang w:eastAsia="zh-CN"/>
              </w:rPr>
              <w:t>部分：</w:t>
            </w:r>
            <w:r>
              <w:rPr>
                <w:rFonts w:hint="eastAsia" w:ascii="仿宋" w:hAnsi="仿宋" w:eastAsia="仿宋" w:cs="仿宋"/>
                <w:b/>
                <w:sz w:val="24"/>
                <w:szCs w:val="24"/>
              </w:rPr>
              <w:t>ArcGIS软件基本操作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505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jc w:val="center"/>
              <w:textAlignment w:val="auto"/>
              <w:outlineLvl w:val="9"/>
              <w:rPr>
                <w:rFonts w:hint="eastAsia" w:ascii="仿宋" w:hAnsi="仿宋" w:eastAsia="仿宋" w:cs="仿宋"/>
                <w:b/>
                <w:sz w:val="22"/>
                <w:szCs w:val="22"/>
                <w:lang w:val="zh-CN" w:eastAsia="zh-CN" w:bidi="zh-CN"/>
              </w:rPr>
            </w:pPr>
            <w:r>
              <w:rPr>
                <w:rFonts w:hint="eastAsia" w:ascii="仿宋" w:hAnsi="仿宋" w:eastAsia="仿宋" w:cs="仿宋"/>
                <w:b/>
                <w:sz w:val="22"/>
                <w:szCs w:val="22"/>
              </w:rPr>
              <w:t>课程大纲</w:t>
            </w:r>
          </w:p>
        </w:tc>
        <w:tc>
          <w:tcPr>
            <w:tcW w:w="50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before="80" w:line="200" w:lineRule="exact"/>
              <w:ind w:left="2049" w:leftChars="0" w:right="0" w:rightChars="0"/>
              <w:jc w:val="center"/>
              <w:textAlignment w:val="auto"/>
              <w:outlineLvl w:val="9"/>
              <w:rPr>
                <w:rFonts w:hint="eastAsia" w:ascii="仿宋" w:hAnsi="仿宋" w:eastAsia="仿宋" w:cs="仿宋"/>
                <w:b/>
                <w:sz w:val="22"/>
                <w:szCs w:val="22"/>
                <w:lang w:val="zh-CN" w:eastAsia="zh-CN" w:bidi="zh-CN"/>
              </w:rPr>
            </w:pPr>
            <w:r>
              <w:rPr>
                <w:rFonts w:hint="eastAsia" w:ascii="仿宋" w:hAnsi="仿宋" w:eastAsia="仿宋" w:cs="仿宋"/>
                <w:b/>
                <w:sz w:val="22"/>
                <w:szCs w:val="22"/>
              </w:rPr>
              <w:t>要点梳理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59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center"/>
              <w:textAlignment w:val="auto"/>
              <w:outlineLvl w:val="9"/>
              <w:rPr>
                <w:rFonts w:hint="eastAsia" w:ascii="仿宋" w:hAnsi="仿宋" w:eastAsia="仿宋" w:cs="仿宋"/>
                <w:b/>
                <w:sz w:val="24"/>
                <w:szCs w:val="24"/>
                <w:lang w:eastAsia="zh-CN"/>
              </w:rPr>
            </w:pPr>
            <w:r>
              <w:rPr>
                <w:rFonts w:hint="eastAsia" w:ascii="仿宋" w:hAnsi="仿宋" w:eastAsia="仿宋" w:cs="仿宋"/>
                <w:b/>
                <w:sz w:val="24"/>
                <w:szCs w:val="24"/>
                <w:lang w:eastAsia="zh-CN"/>
              </w:rPr>
              <w:t>一</w:t>
            </w:r>
          </w:p>
        </w:tc>
        <w:tc>
          <w:tcPr>
            <w:tcW w:w="44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软件入门；</w:t>
            </w:r>
          </w:p>
        </w:tc>
        <w:tc>
          <w:tcPr>
            <w:tcW w:w="5055" w:type="dxa"/>
            <w:vMerge w:val="restart"/>
            <w:noWrap w:val="0"/>
            <w:vAlign w:val="center"/>
          </w:tcPr>
          <w:p>
            <w:pPr>
              <w:keepNext w:val="0"/>
              <w:keepLines w:val="0"/>
              <w:pageBreakBefore w:val="0"/>
              <w:widowControl w:val="0"/>
              <w:numPr>
                <w:ilvl w:val="0"/>
                <w:numId w:val="0"/>
              </w:numPr>
              <w:tabs>
                <w:tab w:val="left" w:pos="0"/>
              </w:tabs>
              <w:kinsoku/>
              <w:wordWrap w:val="0"/>
              <w:overflowPunct/>
              <w:topLinePunct w:val="0"/>
              <w:autoSpaceDE w:val="0"/>
              <w:autoSpaceDN w:val="0"/>
              <w:bidi w:val="0"/>
              <w:adjustRightInd/>
              <w:snapToGrid/>
              <w:spacing w:line="240" w:lineRule="exact"/>
              <w:ind w:right="0" w:righ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1.软件的安装、软件操作界面介绍；</w:t>
            </w:r>
          </w:p>
          <w:p>
            <w:pPr>
              <w:keepNext w:val="0"/>
              <w:keepLines w:val="0"/>
              <w:pageBreakBefore w:val="0"/>
              <w:widowControl w:val="0"/>
              <w:tabs>
                <w:tab w:val="left" w:pos="0"/>
              </w:tabs>
              <w:kinsoku/>
              <w:wordWrap w:val="0"/>
              <w:overflowPunct/>
              <w:topLinePunct w:val="0"/>
              <w:autoSpaceDE w:val="0"/>
              <w:autoSpaceDN w:val="0"/>
              <w:bidi w:val="0"/>
              <w:adjustRightInd/>
              <w:snapToGrid/>
              <w:spacing w:line="240" w:lineRule="exact"/>
              <w:ind w:left="0" w:leftChars="0" w:right="-220" w:rightChars="-1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2.地图快速定位显示；mxd文档存储方法技巧；</w:t>
            </w:r>
          </w:p>
          <w:p>
            <w:pPr>
              <w:keepNext w:val="0"/>
              <w:keepLines w:val="0"/>
              <w:pageBreakBefore w:val="0"/>
              <w:widowControl w:val="0"/>
              <w:tabs>
                <w:tab w:val="left" w:pos="0"/>
              </w:tabs>
              <w:kinsoku/>
              <w:wordWrap w:val="0"/>
              <w:overflowPunct/>
              <w:topLinePunct w:val="0"/>
              <w:autoSpaceDE w:val="0"/>
              <w:autoSpaceDN w:val="0"/>
              <w:bidi w:val="0"/>
              <w:adjustRightInd/>
              <w:snapToGrid/>
              <w:spacing w:line="240" w:lineRule="exact"/>
              <w:ind w:left="0" w:leftChars="0" w:right="-440" w:right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3.基准面和坐标系分类、高斯投影,地图投影；</w:t>
            </w:r>
          </w:p>
          <w:p>
            <w:pPr>
              <w:keepNext w:val="0"/>
              <w:keepLines w:val="0"/>
              <w:pageBreakBefore w:val="0"/>
              <w:widowControl w:val="0"/>
              <w:tabs>
                <w:tab w:val="left" w:pos="0"/>
              </w:tabs>
              <w:kinsoku/>
              <w:wordWrap w:val="0"/>
              <w:overflowPunct/>
              <w:topLinePunct w:val="0"/>
              <w:autoSpaceDE w:val="0"/>
              <w:autoSpaceDN w:val="0"/>
              <w:bidi w:val="0"/>
              <w:adjustRightInd/>
              <w:snapToGrid/>
              <w:spacing w:line="240" w:lineRule="exact"/>
              <w:ind w:left="0" w:leftChars="0" w:right="-220" w:rightChars="-1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4.演示去加带号操作方法；动态投影转换坐标系；以矢量数据，删格数据，综合实践和训练，数据格式转换，EXCEl坐标点导入。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598"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二</w:t>
            </w:r>
          </w:p>
        </w:tc>
        <w:tc>
          <w:tcPr>
            <w:tcW w:w="4455"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280" w:lineRule="exact"/>
              <w:jc w:val="left"/>
              <w:textAlignment w:val="auto"/>
              <w:rPr>
                <w:rFonts w:hint="eastAsia" w:ascii="仿宋" w:hAnsi="仿宋" w:eastAsia="仿宋" w:cs="仿宋"/>
                <w:sz w:val="24"/>
                <w:szCs w:val="24"/>
                <w:lang w:eastAsia="zh-CN"/>
              </w:rPr>
            </w:pPr>
            <w:r>
              <w:rPr>
                <w:rFonts w:hint="eastAsia"/>
                <w:sz w:val="24"/>
                <w:szCs w:val="24"/>
              </w:rPr>
              <w:t>面积计算和距离的量测</w:t>
            </w:r>
            <w:r>
              <w:rPr>
                <w:rFonts w:hint="eastAsia"/>
                <w:sz w:val="24"/>
                <w:szCs w:val="24"/>
                <w:lang w:eastAsia="zh-CN"/>
              </w:rPr>
              <w:t>；</w:t>
            </w:r>
          </w:p>
        </w:tc>
        <w:tc>
          <w:tcPr>
            <w:tcW w:w="5055" w:type="dxa"/>
            <w:vMerge w:val="continue"/>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598"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240" w:lineRule="exact"/>
              <w:jc w:val="center"/>
              <w:textAlignment w:val="auto"/>
            </w:pPr>
            <w:r>
              <w:rPr>
                <w:rFonts w:hint="eastAsia" w:cs="仿宋"/>
                <w:sz w:val="24"/>
                <w:szCs w:val="24"/>
                <w:lang w:eastAsia="zh-CN"/>
              </w:rPr>
              <w:t>三</w:t>
            </w:r>
          </w:p>
        </w:tc>
        <w:tc>
          <w:tcPr>
            <w:tcW w:w="4455"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2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空间数据坐标系变换及数据格式转换</w:t>
            </w:r>
            <w:r>
              <w:rPr>
                <w:rFonts w:hint="eastAsia" w:ascii="仿宋" w:hAnsi="仿宋" w:eastAsia="仿宋" w:cs="仿宋"/>
                <w:sz w:val="24"/>
                <w:szCs w:val="24"/>
                <w:lang w:eastAsia="zh-CN"/>
              </w:rPr>
              <w:t>。</w:t>
            </w:r>
          </w:p>
        </w:tc>
        <w:tc>
          <w:tcPr>
            <w:tcW w:w="5055" w:type="dxa"/>
            <w:vMerge w:val="continue"/>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240" w:lineRule="exact"/>
              <w:jc w:val="left"/>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0108" w:type="dxa"/>
            <w:gridSpan w:val="3"/>
            <w:shd w:val="clear" w:color="auto" w:fill="BEBEBE" w:themeFill="background1" w:themeFillShade="BF"/>
            <w:noWrap w:val="0"/>
            <w:vAlign w:val="center"/>
          </w:tcPr>
          <w:p>
            <w:pPr>
              <w:keepNext w:val="0"/>
              <w:keepLines w:val="0"/>
              <w:pageBreakBefore w:val="0"/>
              <w:widowControl w:val="0"/>
              <w:tabs>
                <w:tab w:val="left" w:pos="0"/>
              </w:tabs>
              <w:kinsoku/>
              <w:overflowPunct/>
              <w:topLinePunct w:val="0"/>
              <w:autoSpaceDE w:val="0"/>
              <w:autoSpaceDN w:val="0"/>
              <w:bidi w:val="0"/>
              <w:adjustRightInd/>
              <w:snapToGrid/>
              <w:spacing w:line="3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eastAsia="zh-CN"/>
              </w:rPr>
              <w:t>五部分：</w:t>
            </w:r>
            <w:r>
              <w:rPr>
                <w:rFonts w:hint="eastAsia" w:ascii="仿宋" w:hAnsi="仿宋" w:eastAsia="仿宋" w:cs="仿宋"/>
                <w:b/>
                <w:sz w:val="24"/>
                <w:szCs w:val="24"/>
              </w:rPr>
              <w:tab/>
            </w:r>
            <w:r>
              <w:rPr>
                <w:rFonts w:hint="eastAsia" w:ascii="仿宋" w:hAnsi="仿宋" w:eastAsia="仿宋" w:cs="仿宋"/>
                <w:b/>
                <w:sz w:val="24"/>
                <w:szCs w:val="24"/>
              </w:rPr>
              <w:t>无人机影像数据预处理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jc w:val="center"/>
        </w:trPr>
        <w:tc>
          <w:tcPr>
            <w:tcW w:w="5053" w:type="dxa"/>
            <w:gridSpan w:val="2"/>
            <w:noWrap w:val="0"/>
            <w:vAlign w:val="bottom"/>
          </w:tcPr>
          <w:p>
            <w:pPr>
              <w:pStyle w:val="14"/>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jc w:val="center"/>
              <w:textAlignment w:val="auto"/>
              <w:outlineLvl w:val="9"/>
              <w:rPr>
                <w:rFonts w:hint="eastAsia" w:ascii="仿宋" w:hAnsi="仿宋" w:eastAsia="仿宋" w:cs="仿宋"/>
                <w:b/>
                <w:sz w:val="22"/>
                <w:szCs w:val="22"/>
                <w:lang w:val="zh-CN" w:eastAsia="zh-CN" w:bidi="zh-CN"/>
              </w:rPr>
            </w:pPr>
            <w:r>
              <w:rPr>
                <w:rFonts w:hint="eastAsia" w:ascii="仿宋" w:hAnsi="仿宋" w:eastAsia="仿宋" w:cs="仿宋"/>
                <w:b/>
                <w:sz w:val="22"/>
                <w:szCs w:val="22"/>
              </w:rPr>
              <w:t>课程大纲</w:t>
            </w:r>
          </w:p>
        </w:tc>
        <w:tc>
          <w:tcPr>
            <w:tcW w:w="5055" w:type="dxa"/>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00" w:lineRule="exact"/>
              <w:ind w:left="2049" w:leftChars="0" w:right="0" w:rightChars="0"/>
              <w:textAlignment w:val="auto"/>
              <w:outlineLvl w:val="9"/>
              <w:rPr>
                <w:rFonts w:hint="eastAsia" w:ascii="仿宋" w:hAnsi="仿宋" w:eastAsia="仿宋" w:cs="仿宋"/>
                <w:b/>
                <w:sz w:val="22"/>
                <w:szCs w:val="22"/>
                <w:lang w:val="zh-CN" w:eastAsia="zh-CN" w:bidi="zh-CN"/>
              </w:rPr>
            </w:pPr>
            <w:r>
              <w:rPr>
                <w:rFonts w:hint="eastAsia" w:ascii="仿宋" w:hAnsi="仿宋" w:eastAsia="仿宋" w:cs="仿宋"/>
                <w:b/>
                <w:sz w:val="22"/>
                <w:szCs w:val="22"/>
              </w:rPr>
              <w:t>要点梳理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598"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一</w:t>
            </w:r>
          </w:p>
        </w:tc>
        <w:tc>
          <w:tcPr>
            <w:tcW w:w="4455"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数据预处理技术</w:t>
            </w:r>
            <w:r>
              <w:rPr>
                <w:rFonts w:hint="eastAsia" w:ascii="仿宋" w:hAnsi="仿宋" w:eastAsia="仿宋" w:cs="仿宋"/>
                <w:b w:val="0"/>
                <w:bCs/>
                <w:sz w:val="24"/>
                <w:szCs w:val="24"/>
                <w:lang w:eastAsia="zh-CN"/>
              </w:rPr>
              <w:t>；</w:t>
            </w:r>
          </w:p>
        </w:tc>
        <w:tc>
          <w:tcPr>
            <w:tcW w:w="5055" w:type="dxa"/>
            <w:vMerge w:val="restart"/>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1.栅格数据地理配准（几何校正）；  </w:t>
            </w:r>
          </w:p>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2.栅格数据的裁剪、栅格数据的镶嵌；</w:t>
            </w:r>
          </w:p>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3.屏幕跟踪矢量化、自动矢量化。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98"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二</w:t>
            </w:r>
          </w:p>
        </w:tc>
        <w:tc>
          <w:tcPr>
            <w:tcW w:w="4455"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影像数据矢量化技术</w:t>
            </w:r>
            <w:r>
              <w:rPr>
                <w:rFonts w:hint="eastAsia" w:ascii="仿宋" w:hAnsi="仿宋" w:eastAsia="仿宋" w:cs="仿宋"/>
                <w:b w:val="0"/>
                <w:bCs/>
                <w:sz w:val="24"/>
                <w:szCs w:val="24"/>
                <w:lang w:eastAsia="zh-CN"/>
              </w:rPr>
              <w:t>。</w:t>
            </w:r>
          </w:p>
        </w:tc>
        <w:tc>
          <w:tcPr>
            <w:tcW w:w="5055" w:type="dxa"/>
            <w:vMerge w:val="continue"/>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0108" w:type="dxa"/>
            <w:gridSpan w:val="3"/>
            <w:shd w:val="clear" w:color="auto" w:fill="BEBEBE" w:themeFill="background1" w:themeFillShade="BF"/>
            <w:noWrap w:val="0"/>
            <w:vAlign w:val="center"/>
          </w:tcPr>
          <w:p>
            <w:pPr>
              <w:keepNext w:val="0"/>
              <w:keepLines w:val="0"/>
              <w:pageBreakBefore w:val="0"/>
              <w:widowControl w:val="0"/>
              <w:tabs>
                <w:tab w:val="left" w:pos="0"/>
              </w:tabs>
              <w:kinsoku/>
              <w:overflowPunct/>
              <w:topLinePunct w:val="0"/>
              <w:autoSpaceDE w:val="0"/>
              <w:autoSpaceDN w:val="0"/>
              <w:bidi w:val="0"/>
              <w:adjustRightInd/>
              <w:snapToGrid/>
              <w:spacing w:line="3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eastAsia="zh-CN"/>
              </w:rPr>
              <w:t>六部分：</w:t>
            </w:r>
            <w:r>
              <w:rPr>
                <w:rFonts w:hint="eastAsia" w:ascii="仿宋" w:hAnsi="仿宋" w:eastAsia="仿宋" w:cs="仿宋"/>
                <w:b/>
                <w:sz w:val="24"/>
                <w:szCs w:val="24"/>
              </w:rPr>
              <w:t>无人机影像数据地物斑块提取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5053" w:type="dxa"/>
            <w:gridSpan w:val="2"/>
            <w:noWrap w:val="0"/>
            <w:vAlign w:val="bottom"/>
          </w:tcPr>
          <w:p>
            <w:pPr>
              <w:pStyle w:val="14"/>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jc w:val="center"/>
              <w:textAlignment w:val="auto"/>
              <w:outlineLvl w:val="9"/>
              <w:rPr>
                <w:rFonts w:hint="eastAsia" w:ascii="仿宋" w:hAnsi="仿宋" w:eastAsia="仿宋" w:cs="仿宋"/>
                <w:b/>
                <w:sz w:val="22"/>
                <w:szCs w:val="22"/>
                <w:lang w:val="zh-CN" w:eastAsia="zh-CN" w:bidi="zh-CN"/>
              </w:rPr>
            </w:pPr>
            <w:r>
              <w:rPr>
                <w:rFonts w:hint="eastAsia" w:ascii="仿宋" w:hAnsi="仿宋" w:eastAsia="仿宋" w:cs="仿宋"/>
                <w:b/>
                <w:sz w:val="22"/>
                <w:szCs w:val="22"/>
              </w:rPr>
              <w:t>课程大纲</w:t>
            </w:r>
          </w:p>
        </w:tc>
        <w:tc>
          <w:tcPr>
            <w:tcW w:w="5055" w:type="dxa"/>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00" w:lineRule="exact"/>
              <w:ind w:left="2049" w:leftChars="0" w:right="0" w:rightChars="0"/>
              <w:textAlignment w:val="auto"/>
              <w:outlineLvl w:val="9"/>
              <w:rPr>
                <w:rFonts w:hint="eastAsia" w:ascii="仿宋" w:hAnsi="仿宋" w:eastAsia="仿宋" w:cs="仿宋"/>
                <w:b/>
                <w:sz w:val="22"/>
                <w:szCs w:val="22"/>
                <w:lang w:val="zh-CN" w:eastAsia="zh-CN" w:bidi="zh-CN"/>
              </w:rPr>
            </w:pPr>
            <w:r>
              <w:rPr>
                <w:rFonts w:hint="eastAsia" w:ascii="仿宋" w:hAnsi="仿宋" w:eastAsia="仿宋" w:cs="仿宋"/>
                <w:b/>
                <w:sz w:val="22"/>
                <w:szCs w:val="22"/>
              </w:rPr>
              <w:t>要点梳理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9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center"/>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一</w:t>
            </w:r>
          </w:p>
        </w:tc>
        <w:tc>
          <w:tcPr>
            <w:tcW w:w="44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both"/>
              <w:textAlignment w:val="baseline"/>
              <w:outlineLvl w:val="9"/>
              <w:rPr>
                <w:rFonts w:hint="eastAsia" w:ascii="仿宋" w:hAnsi="仿宋" w:eastAsia="仿宋" w:cs="仿宋"/>
                <w:b w:val="0"/>
                <w:bCs/>
                <w:sz w:val="24"/>
                <w:szCs w:val="24"/>
                <w:lang w:val="zh-CN" w:eastAsia="zh-CN" w:bidi="zh-CN"/>
              </w:rPr>
            </w:pPr>
            <w:r>
              <w:rPr>
                <w:rFonts w:hint="eastAsia" w:ascii="仿宋" w:hAnsi="仿宋" w:eastAsia="仿宋" w:cs="仿宋"/>
                <w:b w:val="0"/>
                <w:bCs/>
                <w:sz w:val="24"/>
                <w:szCs w:val="24"/>
              </w:rPr>
              <w:t>空间数据图层创建与管理</w:t>
            </w:r>
            <w:r>
              <w:rPr>
                <w:rFonts w:hint="eastAsia" w:ascii="仿宋" w:hAnsi="仿宋" w:eastAsia="仿宋" w:cs="仿宋"/>
                <w:b w:val="0"/>
                <w:bCs/>
                <w:sz w:val="24"/>
                <w:szCs w:val="24"/>
                <w:lang w:val="zh-CN" w:eastAsia="zh-CN" w:bidi="zh-CN"/>
              </w:rPr>
              <w:t>；</w:t>
            </w:r>
          </w:p>
        </w:tc>
        <w:tc>
          <w:tcPr>
            <w:tcW w:w="5055" w:type="dxa"/>
            <w:vMerge w:val="restart"/>
            <w:noWrap w:val="0"/>
            <w:vAlign w:val="top"/>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80" w:line="240" w:lineRule="exact"/>
              <w:ind w:right="-220" w:rightChars="-100"/>
              <w:textAlignment w:val="auto"/>
              <w:outlineLvl w:val="9"/>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1.Shapefile图层的创建及管理;创建要素数据集、点线面要素、注记要素,</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80" w:line="240" w:lineRule="exact"/>
              <w:ind w:right="0" w:rightChars="0"/>
              <w:textAlignment w:val="auto"/>
              <w:outlineLvl w:val="9"/>
              <w:rPr>
                <w:rFonts w:hint="eastAsia" w:ascii="仿宋" w:hAnsi="仿宋" w:eastAsia="仿宋" w:cs="仿宋"/>
                <w:sz w:val="24"/>
                <w:szCs w:val="24"/>
                <w:lang w:val="en-US" w:eastAsia="zh-CN" w:bidi="zh-CN"/>
              </w:rPr>
            </w:pPr>
            <w:r>
              <w:rPr>
                <w:rFonts w:hint="eastAsia" w:cs="仿宋"/>
                <w:sz w:val="24"/>
                <w:szCs w:val="24"/>
                <w:lang w:val="en-US" w:eastAsia="zh-CN" w:bidi="zh-CN"/>
              </w:rPr>
              <w:t>2</w:t>
            </w:r>
            <w:r>
              <w:rPr>
                <w:rFonts w:hint="eastAsia" w:ascii="仿宋" w:hAnsi="仿宋" w:eastAsia="仿宋" w:cs="仿宋"/>
                <w:sz w:val="24"/>
                <w:szCs w:val="24"/>
                <w:lang w:val="en-US" w:eastAsia="zh-CN" w:bidi="zh-CN"/>
              </w:rPr>
              <w:t>.线、面要素编辑问题的解决技巧与方法；</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80" w:line="240" w:lineRule="exact"/>
              <w:ind w:right="0" w:rightChars="0"/>
              <w:textAlignment w:val="auto"/>
              <w:outlineLvl w:val="9"/>
              <w:rPr>
                <w:rFonts w:hint="eastAsia" w:ascii="仿宋" w:hAnsi="仿宋" w:eastAsia="仿宋" w:cs="仿宋"/>
                <w:sz w:val="24"/>
                <w:szCs w:val="24"/>
                <w:lang w:val="en-US" w:eastAsia="zh-CN" w:bidi="zh-CN"/>
              </w:rPr>
            </w:pPr>
            <w:r>
              <w:rPr>
                <w:rFonts w:hint="eastAsia" w:cs="仿宋"/>
                <w:sz w:val="24"/>
                <w:szCs w:val="24"/>
                <w:lang w:val="en-US" w:eastAsia="zh-CN" w:bidi="zh-CN"/>
              </w:rPr>
              <w:t>3</w:t>
            </w:r>
            <w:r>
              <w:rPr>
                <w:rFonts w:hint="eastAsia" w:ascii="仿宋" w:hAnsi="仿宋" w:eastAsia="仿宋" w:cs="仿宋"/>
                <w:sz w:val="24"/>
                <w:szCs w:val="24"/>
                <w:lang w:val="en-US" w:eastAsia="zh-CN" w:bidi="zh-CN"/>
              </w:rPr>
              <w:t>.编辑折点和线段、地物斑块区划编辑技巧</w:t>
            </w:r>
            <w:r>
              <w:rPr>
                <w:rFonts w:hint="eastAsia" w:cs="仿宋"/>
                <w:sz w:val="24"/>
                <w:szCs w:val="24"/>
                <w:lang w:val="en-US" w:eastAsia="zh-CN" w:bidi="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80" w:line="240" w:lineRule="exact"/>
              <w:ind w:right="0" w:rightChars="0"/>
              <w:textAlignment w:val="auto"/>
              <w:outlineLvl w:val="9"/>
              <w:rPr>
                <w:rFonts w:hint="eastAsia" w:ascii="仿宋" w:hAnsi="仿宋" w:eastAsia="仿宋" w:cs="仿宋"/>
                <w:sz w:val="24"/>
                <w:szCs w:val="24"/>
                <w:lang w:val="en-US" w:eastAsia="zh-CN" w:bidi="zh-CN"/>
              </w:rPr>
            </w:pPr>
            <w:r>
              <w:rPr>
                <w:rFonts w:hint="eastAsia" w:cs="仿宋"/>
                <w:sz w:val="24"/>
                <w:szCs w:val="24"/>
                <w:lang w:val="en-US" w:eastAsia="zh-CN" w:bidi="zh-CN"/>
              </w:rPr>
              <w:t>4</w:t>
            </w:r>
            <w:r>
              <w:rPr>
                <w:rFonts w:hint="eastAsia" w:ascii="仿宋" w:hAnsi="仿宋" w:eastAsia="仿宋" w:cs="仿宋"/>
                <w:sz w:val="24"/>
                <w:szCs w:val="24"/>
                <w:lang w:val="en-US" w:eastAsia="zh-CN" w:bidi="zh-CN"/>
              </w:rPr>
              <w:t xml:space="preserve">.字段创建、属性数据的录入、修改与查询、属性数据的编辑与字段计算器的使用；         </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80" w:line="240" w:lineRule="exact"/>
              <w:ind w:right="0" w:rightChars="0"/>
              <w:textAlignment w:val="auto"/>
              <w:outlineLvl w:val="9"/>
              <w:rPr>
                <w:rFonts w:hint="eastAsia" w:ascii="仿宋" w:hAnsi="仿宋" w:eastAsia="仿宋" w:cs="仿宋"/>
                <w:sz w:val="24"/>
                <w:szCs w:val="24"/>
              </w:rPr>
            </w:pPr>
            <w:r>
              <w:rPr>
                <w:rFonts w:hint="eastAsia" w:cs="仿宋"/>
                <w:sz w:val="24"/>
                <w:szCs w:val="24"/>
                <w:lang w:val="en-US" w:eastAsia="zh-CN" w:bidi="zh-CN"/>
              </w:rPr>
              <w:t>5</w:t>
            </w:r>
            <w:r>
              <w:rPr>
                <w:rFonts w:hint="eastAsia" w:ascii="仿宋" w:hAnsi="仿宋" w:eastAsia="仿宋" w:cs="仿宋"/>
                <w:sz w:val="24"/>
                <w:szCs w:val="24"/>
                <w:lang w:val="en-US" w:eastAsia="zh-CN" w:bidi="zh-CN"/>
              </w:rPr>
              <w:t>.地物斑块编号及面积计算,数据连接操作。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59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center"/>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二</w:t>
            </w:r>
          </w:p>
        </w:tc>
        <w:tc>
          <w:tcPr>
            <w:tcW w:w="44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both"/>
              <w:textAlignment w:val="baseline"/>
              <w:outlineLvl w:val="9"/>
              <w:rPr>
                <w:rFonts w:hint="eastAsia" w:ascii="仿宋" w:hAnsi="仿宋" w:eastAsia="仿宋" w:cs="仿宋"/>
                <w:b w:val="0"/>
                <w:bCs/>
                <w:sz w:val="24"/>
                <w:szCs w:val="24"/>
                <w:lang w:val="zh-CN" w:eastAsia="zh-CN" w:bidi="zh-CN"/>
              </w:rPr>
            </w:pPr>
            <w:r>
              <w:rPr>
                <w:rFonts w:hint="eastAsia" w:ascii="仿宋" w:hAnsi="仿宋" w:eastAsia="仿宋" w:cs="仿宋"/>
                <w:b w:val="0"/>
                <w:bCs/>
                <w:sz w:val="24"/>
                <w:szCs w:val="24"/>
              </w:rPr>
              <w:t>要素创建与编辑</w:t>
            </w:r>
            <w:r>
              <w:rPr>
                <w:rFonts w:hint="eastAsia" w:ascii="仿宋" w:hAnsi="仿宋" w:eastAsia="仿宋" w:cs="仿宋"/>
                <w:b w:val="0"/>
                <w:bCs/>
                <w:sz w:val="24"/>
                <w:szCs w:val="24"/>
                <w:lang w:val="zh-CN" w:eastAsia="zh-CN" w:bidi="zh-CN"/>
              </w:rPr>
              <w:t>；</w:t>
            </w:r>
          </w:p>
        </w:tc>
        <w:tc>
          <w:tcPr>
            <w:tcW w:w="5055" w:type="dxa"/>
            <w:vMerge w:val="continue"/>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40" w:lineRule="exact"/>
              <w:ind w:left="0" w:leftChars="0" w:right="0" w:rightChars="0"/>
              <w:textAlignment w:val="auto"/>
              <w:outlineLvl w:val="9"/>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9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center"/>
              <w:textAlignment w:val="baseline"/>
              <w:outlineLvl w:val="9"/>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三</w:t>
            </w:r>
          </w:p>
        </w:tc>
        <w:tc>
          <w:tcPr>
            <w:tcW w:w="44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left"/>
              <w:textAlignment w:val="baseline"/>
              <w:outlineLvl w:val="9"/>
              <w:rPr>
                <w:rFonts w:hint="eastAsia" w:ascii="仿宋" w:hAnsi="仿宋" w:eastAsia="仿宋" w:cs="仿宋"/>
                <w:b w:val="0"/>
                <w:bCs/>
                <w:sz w:val="24"/>
                <w:szCs w:val="24"/>
                <w:lang w:val="zh-CN" w:eastAsia="zh-CN"/>
              </w:rPr>
            </w:pPr>
            <w:r>
              <w:rPr>
                <w:rFonts w:hint="eastAsia" w:ascii="仿宋" w:hAnsi="仿宋" w:eastAsia="仿宋" w:cs="仿宋"/>
                <w:b w:val="0"/>
                <w:bCs/>
                <w:sz w:val="24"/>
                <w:szCs w:val="24"/>
              </w:rPr>
              <w:t>属性数据编辑与表格连接</w:t>
            </w:r>
            <w:r>
              <w:rPr>
                <w:rFonts w:hint="eastAsia" w:ascii="仿宋" w:hAnsi="仿宋" w:eastAsia="仿宋" w:cs="仿宋"/>
                <w:b w:val="0"/>
                <w:bCs/>
                <w:sz w:val="24"/>
                <w:szCs w:val="24"/>
                <w:lang w:eastAsia="zh-CN"/>
              </w:rPr>
              <w:t>。</w:t>
            </w:r>
          </w:p>
        </w:tc>
        <w:tc>
          <w:tcPr>
            <w:tcW w:w="5055" w:type="dxa"/>
            <w:vMerge w:val="continue"/>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40" w:lineRule="exact"/>
              <w:ind w:left="0" w:leftChars="0" w:right="0" w:rightChars="0"/>
              <w:textAlignment w:val="auto"/>
              <w:outlineLvl w:val="9"/>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05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320" w:lineRule="exact"/>
              <w:ind w:left="0" w:leftChars="0" w:right="0" w:rightChars="0"/>
              <w:jc w:val="left"/>
              <w:textAlignment w:val="baseline"/>
              <w:outlineLvl w:val="9"/>
              <w:rPr>
                <w:rFonts w:hint="eastAsia" w:cs="仿宋"/>
                <w:b/>
                <w:bCs/>
                <w:sz w:val="24"/>
                <w:szCs w:val="24"/>
                <w:lang w:val="en-US" w:eastAsia="zh-CN" w:bidi="zh-CN"/>
              </w:rPr>
            </w:pPr>
            <w:r>
              <w:rPr>
                <w:rFonts w:hint="eastAsia" w:cs="仿宋"/>
                <w:sz w:val="24"/>
                <w:szCs w:val="24"/>
                <w:lang w:val="en-US" w:eastAsia="zh-CN" w:bidi="zh-CN"/>
              </w:rPr>
              <w:t>【</w:t>
            </w:r>
            <w:r>
              <w:rPr>
                <w:rFonts w:hint="eastAsia" w:cs="仿宋"/>
                <w:b/>
                <w:bCs/>
                <w:sz w:val="24"/>
                <w:szCs w:val="24"/>
                <w:lang w:val="en-US" w:eastAsia="zh-CN" w:bidi="zh-CN"/>
              </w:rPr>
              <w:t>应用指导】</w:t>
            </w:r>
          </w:p>
          <w:p>
            <w:pPr>
              <w:pStyle w:val="14"/>
              <w:keepNext w:val="0"/>
              <w:keepLines w:val="0"/>
              <w:pageBreakBefore w:val="0"/>
              <w:widowControl w:val="0"/>
              <w:kinsoku/>
              <w:wordWrap/>
              <w:overflowPunct/>
              <w:topLinePunct w:val="0"/>
              <w:autoSpaceDE w:val="0"/>
              <w:autoSpaceDN w:val="0"/>
              <w:bidi w:val="0"/>
              <w:adjustRightInd/>
              <w:snapToGrid w:val="0"/>
              <w:spacing w:before="0" w:line="320" w:lineRule="exact"/>
              <w:ind w:left="0" w:leftChars="0" w:right="0" w:rightChars="0"/>
              <w:jc w:val="left"/>
              <w:textAlignment w:val="baseline"/>
              <w:outlineLvl w:val="9"/>
              <w:rPr>
                <w:rFonts w:hint="eastAsia" w:ascii="仿宋" w:hAnsi="仿宋" w:eastAsia="仿宋" w:cs="仿宋"/>
                <w:b w:val="0"/>
                <w:bCs/>
                <w:sz w:val="24"/>
                <w:szCs w:val="24"/>
                <w:lang w:val="zh-CN" w:eastAsia="zh-CN"/>
              </w:rPr>
            </w:pPr>
            <w:r>
              <w:rPr>
                <w:rFonts w:hint="eastAsia" w:ascii="仿宋" w:hAnsi="仿宋" w:eastAsia="仿宋" w:cs="仿宋"/>
                <w:b/>
                <w:bCs/>
                <w:sz w:val="24"/>
                <w:szCs w:val="24"/>
                <w:lang w:val="en-US" w:eastAsia="zh-CN" w:bidi="zh-CN"/>
              </w:rPr>
              <w:t>手持GPS采集数据的处理及应用</w:t>
            </w:r>
            <w:r>
              <w:rPr>
                <w:rFonts w:hint="eastAsia" w:cs="仿宋"/>
                <w:b/>
                <w:bCs/>
                <w:sz w:val="24"/>
                <w:szCs w:val="24"/>
                <w:lang w:val="en-US" w:eastAsia="zh-CN" w:bidi="zh-CN"/>
              </w:rPr>
              <w:t>。</w:t>
            </w:r>
          </w:p>
        </w:tc>
        <w:tc>
          <w:tcPr>
            <w:tcW w:w="5055" w:type="dxa"/>
            <w:vMerge w:val="continue"/>
            <w:noWrap w:val="0"/>
            <w:vAlign w:val="top"/>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left"/>
              <w:textAlignment w:val="baseline"/>
              <w:outlineLvl w:val="9"/>
              <w:rPr>
                <w:rFonts w:hint="eastAsia" w:ascii="仿宋" w:hAnsi="仿宋" w:eastAsia="仿宋" w:cs="仿宋"/>
                <w:b w:val="0"/>
                <w:bCs/>
                <w:sz w:val="24"/>
                <w:szCs w:val="24"/>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0108" w:type="dxa"/>
            <w:gridSpan w:val="3"/>
            <w:shd w:val="clear" w:color="auto" w:fill="BEBEBE" w:themeFill="background1" w:themeFillShade="BF"/>
            <w:noWrap w:val="0"/>
            <w:vAlign w:val="center"/>
          </w:tcPr>
          <w:p>
            <w:pPr>
              <w:keepNext w:val="0"/>
              <w:keepLines w:val="0"/>
              <w:pageBreakBefore w:val="0"/>
              <w:widowControl w:val="0"/>
              <w:tabs>
                <w:tab w:val="left" w:pos="0"/>
              </w:tabs>
              <w:kinsoku/>
              <w:overflowPunct/>
              <w:topLinePunct w:val="0"/>
              <w:autoSpaceDE w:val="0"/>
              <w:autoSpaceDN w:val="0"/>
              <w:bidi w:val="0"/>
              <w:adjustRightInd/>
              <w:snapToGrid/>
              <w:spacing w:line="3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eastAsia="zh-CN"/>
              </w:rPr>
              <w:t>七部分：</w:t>
            </w:r>
            <w:r>
              <w:rPr>
                <w:rFonts w:hint="eastAsia" w:ascii="仿宋" w:hAnsi="仿宋" w:eastAsia="仿宋" w:cs="仿宋"/>
                <w:b/>
                <w:sz w:val="24"/>
                <w:szCs w:val="24"/>
              </w:rPr>
              <w:t>ArcGIS空间分析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5053" w:type="dxa"/>
            <w:gridSpan w:val="2"/>
            <w:noWrap w:val="0"/>
            <w:vAlign w:val="bottom"/>
          </w:tcPr>
          <w:p>
            <w:pPr>
              <w:pStyle w:val="14"/>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jc w:val="center"/>
              <w:textAlignment w:val="auto"/>
              <w:outlineLvl w:val="9"/>
              <w:rPr>
                <w:rFonts w:hint="eastAsia" w:ascii="仿宋" w:hAnsi="仿宋" w:eastAsia="仿宋" w:cs="仿宋"/>
                <w:b/>
                <w:sz w:val="21"/>
                <w:szCs w:val="21"/>
                <w:lang w:val="zh-CN" w:eastAsia="zh-CN" w:bidi="zh-CN"/>
              </w:rPr>
            </w:pPr>
            <w:r>
              <w:rPr>
                <w:rFonts w:hint="eastAsia" w:ascii="仿宋" w:hAnsi="仿宋" w:eastAsia="仿宋" w:cs="仿宋"/>
                <w:b/>
                <w:sz w:val="21"/>
                <w:szCs w:val="21"/>
              </w:rPr>
              <w:t>课程大纲</w:t>
            </w:r>
          </w:p>
        </w:tc>
        <w:tc>
          <w:tcPr>
            <w:tcW w:w="5055" w:type="dxa"/>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00" w:lineRule="exact"/>
              <w:ind w:left="2049" w:leftChars="0" w:right="0" w:rightChars="0"/>
              <w:textAlignment w:val="auto"/>
              <w:outlineLvl w:val="9"/>
              <w:rPr>
                <w:rFonts w:hint="eastAsia" w:ascii="仿宋" w:hAnsi="仿宋" w:eastAsia="仿宋" w:cs="仿宋"/>
                <w:b/>
                <w:sz w:val="21"/>
                <w:szCs w:val="21"/>
                <w:lang w:val="zh-CN" w:eastAsia="zh-CN" w:bidi="zh-CN"/>
              </w:rPr>
            </w:pPr>
            <w:r>
              <w:rPr>
                <w:rFonts w:hint="eastAsia" w:ascii="仿宋" w:hAnsi="仿宋" w:eastAsia="仿宋" w:cs="仿宋"/>
                <w:b/>
                <w:sz w:val="21"/>
                <w:szCs w:val="21"/>
              </w:rPr>
              <w:t>要点梳理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59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center"/>
              <w:textAlignment w:val="baseline"/>
              <w:outlineLvl w:val="9"/>
              <w:rPr>
                <w:rFonts w:hint="eastAsia" w:ascii="仿宋" w:hAnsi="仿宋" w:eastAsia="仿宋" w:cs="仿宋"/>
                <w:b w:val="0"/>
                <w:bCs/>
                <w:sz w:val="24"/>
                <w:szCs w:val="24"/>
                <w:lang w:val="zh-CN" w:eastAsia="zh-CN"/>
              </w:rPr>
            </w:pPr>
            <w:r>
              <w:rPr>
                <w:rFonts w:hint="eastAsia" w:ascii="仿宋" w:hAnsi="仿宋" w:eastAsia="仿宋" w:cs="仿宋"/>
                <w:b w:val="0"/>
                <w:bCs/>
                <w:sz w:val="24"/>
                <w:szCs w:val="24"/>
                <w:lang w:val="zh-CN" w:eastAsia="zh-CN"/>
              </w:rPr>
              <w:t>一</w:t>
            </w:r>
          </w:p>
        </w:tc>
        <w:tc>
          <w:tcPr>
            <w:tcW w:w="44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left"/>
              <w:textAlignment w:val="baseline"/>
              <w:outlineLvl w:val="9"/>
              <w:rPr>
                <w:rFonts w:hint="eastAsia" w:ascii="仿宋" w:hAnsi="仿宋" w:eastAsia="仿宋" w:cs="仿宋"/>
                <w:b w:val="0"/>
                <w:bCs/>
                <w:sz w:val="24"/>
                <w:szCs w:val="24"/>
                <w:lang w:val="zh-CN" w:eastAsia="zh-CN"/>
              </w:rPr>
            </w:pPr>
            <w:r>
              <w:rPr>
                <w:rFonts w:hint="eastAsia" w:ascii="仿宋" w:hAnsi="仿宋" w:eastAsia="仿宋" w:cs="仿宋"/>
                <w:b w:val="0"/>
                <w:bCs/>
                <w:sz w:val="24"/>
                <w:szCs w:val="24"/>
              </w:rPr>
              <w:t>矢量数据空间分析</w:t>
            </w:r>
            <w:r>
              <w:rPr>
                <w:rFonts w:hint="eastAsia" w:ascii="仿宋" w:hAnsi="仿宋" w:eastAsia="仿宋" w:cs="仿宋"/>
                <w:b w:val="0"/>
                <w:bCs/>
                <w:sz w:val="24"/>
                <w:szCs w:val="24"/>
                <w:lang w:eastAsia="zh-CN"/>
              </w:rPr>
              <w:t>；</w:t>
            </w:r>
          </w:p>
        </w:tc>
        <w:tc>
          <w:tcPr>
            <w:tcW w:w="5055" w:type="dxa"/>
            <w:vMerge w:val="restart"/>
            <w:noWrap w:val="0"/>
            <w:vAlign w:val="center"/>
          </w:tcPr>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80" w:lineRule="exact"/>
              <w:ind w:right="0" w:rightChars="0"/>
              <w:jc w:val="left"/>
              <w:textAlignment w:val="auto"/>
              <w:outlineLvl w:val="9"/>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1.数据提取、缓冲区分析、叠加分析；</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80" w:lineRule="exact"/>
              <w:ind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bidi="zh-CN"/>
              </w:rPr>
              <w:t>2.密度分析、距离分析、提取分析、栅格插值、重分类。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9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center"/>
              <w:textAlignment w:val="baseline"/>
              <w:outlineLvl w:val="9"/>
              <w:rPr>
                <w:rFonts w:hint="eastAsia" w:ascii="仿宋" w:hAnsi="仿宋" w:eastAsia="仿宋" w:cs="仿宋"/>
                <w:b w:val="0"/>
                <w:bCs/>
                <w:sz w:val="24"/>
                <w:szCs w:val="24"/>
                <w:lang w:val="zh-CN" w:eastAsia="zh-CN"/>
              </w:rPr>
            </w:pPr>
            <w:r>
              <w:rPr>
                <w:rFonts w:hint="eastAsia" w:ascii="仿宋" w:hAnsi="仿宋" w:eastAsia="仿宋" w:cs="仿宋"/>
                <w:b w:val="0"/>
                <w:bCs/>
                <w:sz w:val="24"/>
                <w:szCs w:val="24"/>
                <w:lang w:val="zh-CN" w:eastAsia="zh-CN"/>
              </w:rPr>
              <w:t>二</w:t>
            </w:r>
          </w:p>
        </w:tc>
        <w:tc>
          <w:tcPr>
            <w:tcW w:w="44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left"/>
              <w:textAlignment w:val="baseline"/>
              <w:outlineLvl w:val="9"/>
              <w:rPr>
                <w:rFonts w:hint="eastAsia" w:ascii="仿宋" w:hAnsi="仿宋" w:eastAsia="仿宋" w:cs="仿宋"/>
                <w:b w:val="0"/>
                <w:bCs/>
                <w:sz w:val="24"/>
                <w:szCs w:val="24"/>
                <w:lang w:val="zh-CN" w:eastAsia="zh-CN"/>
              </w:rPr>
            </w:pPr>
            <w:r>
              <w:rPr>
                <w:rFonts w:hint="eastAsia" w:ascii="仿宋" w:hAnsi="仿宋" w:eastAsia="仿宋" w:cs="仿宋"/>
                <w:b w:val="0"/>
                <w:bCs/>
                <w:sz w:val="24"/>
                <w:szCs w:val="24"/>
              </w:rPr>
              <w:t>栅格数据空间分析</w:t>
            </w:r>
            <w:r>
              <w:rPr>
                <w:rFonts w:hint="eastAsia" w:ascii="仿宋" w:hAnsi="仿宋" w:eastAsia="仿宋" w:cs="仿宋"/>
                <w:b w:val="0"/>
                <w:bCs/>
                <w:sz w:val="24"/>
                <w:szCs w:val="24"/>
                <w:lang w:eastAsia="zh-CN"/>
              </w:rPr>
              <w:t>。</w:t>
            </w:r>
          </w:p>
        </w:tc>
        <w:tc>
          <w:tcPr>
            <w:tcW w:w="5055" w:type="dxa"/>
            <w:vMerge w:val="continue"/>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40" w:lineRule="exact"/>
              <w:ind w:left="2049" w:leftChars="0" w:right="0" w:rightChars="0"/>
              <w:textAlignment w:val="auto"/>
              <w:outlineLvl w:val="9"/>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0108" w:type="dxa"/>
            <w:gridSpan w:val="3"/>
            <w:shd w:val="clear" w:color="auto" w:fill="BEBEBE" w:themeFill="background1" w:themeFillShade="BF"/>
            <w:noWrap w:val="0"/>
            <w:vAlign w:val="center"/>
          </w:tcPr>
          <w:p>
            <w:pPr>
              <w:keepNext w:val="0"/>
              <w:keepLines w:val="0"/>
              <w:pageBreakBefore w:val="0"/>
              <w:widowControl w:val="0"/>
              <w:tabs>
                <w:tab w:val="left" w:pos="0"/>
              </w:tabs>
              <w:kinsoku/>
              <w:overflowPunct/>
              <w:topLinePunct w:val="0"/>
              <w:autoSpaceDE w:val="0"/>
              <w:autoSpaceDN w:val="0"/>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b/>
                <w:sz w:val="24"/>
                <w:szCs w:val="24"/>
              </w:rPr>
              <w:t>第</w:t>
            </w:r>
            <w:r>
              <w:rPr>
                <w:rFonts w:hint="eastAsia" w:ascii="仿宋" w:hAnsi="仿宋" w:eastAsia="仿宋" w:cs="仿宋"/>
                <w:b/>
                <w:sz w:val="24"/>
                <w:szCs w:val="24"/>
                <w:lang w:eastAsia="zh-CN"/>
              </w:rPr>
              <w:t>八部分：</w:t>
            </w:r>
            <w:r>
              <w:rPr>
                <w:rFonts w:hint="eastAsia" w:ascii="仿宋" w:hAnsi="仿宋" w:eastAsia="仿宋" w:cs="仿宋"/>
                <w:b/>
                <w:sz w:val="24"/>
                <w:szCs w:val="24"/>
              </w:rPr>
              <w:t>无人机影像数据分类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53" w:type="dxa"/>
            <w:gridSpan w:val="2"/>
            <w:noWrap w:val="0"/>
            <w:vAlign w:val="bottom"/>
          </w:tcPr>
          <w:p>
            <w:pPr>
              <w:pStyle w:val="14"/>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jc w:val="center"/>
              <w:textAlignment w:val="auto"/>
              <w:outlineLvl w:val="9"/>
              <w:rPr>
                <w:rFonts w:hint="eastAsia" w:ascii="仿宋" w:hAnsi="仿宋" w:eastAsia="仿宋" w:cs="仿宋"/>
                <w:b/>
                <w:sz w:val="21"/>
                <w:szCs w:val="21"/>
                <w:lang w:val="zh-CN" w:eastAsia="zh-CN" w:bidi="zh-CN"/>
              </w:rPr>
            </w:pPr>
            <w:r>
              <w:rPr>
                <w:rFonts w:hint="eastAsia" w:ascii="仿宋" w:hAnsi="仿宋" w:eastAsia="仿宋" w:cs="仿宋"/>
                <w:b/>
                <w:sz w:val="21"/>
                <w:szCs w:val="21"/>
              </w:rPr>
              <w:t>课程大纲</w:t>
            </w:r>
          </w:p>
        </w:tc>
        <w:tc>
          <w:tcPr>
            <w:tcW w:w="5055" w:type="dxa"/>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00" w:lineRule="exact"/>
              <w:ind w:left="2049" w:leftChars="0" w:right="0" w:rightChars="0"/>
              <w:textAlignment w:val="auto"/>
              <w:outlineLvl w:val="9"/>
              <w:rPr>
                <w:rFonts w:hint="eastAsia" w:ascii="仿宋" w:hAnsi="仿宋" w:eastAsia="仿宋" w:cs="仿宋"/>
                <w:b/>
                <w:sz w:val="21"/>
                <w:szCs w:val="21"/>
                <w:lang w:val="zh-CN" w:eastAsia="zh-CN" w:bidi="zh-CN"/>
              </w:rPr>
            </w:pPr>
            <w:r>
              <w:rPr>
                <w:rFonts w:hint="eastAsia" w:ascii="仿宋" w:hAnsi="仿宋" w:eastAsia="仿宋" w:cs="仿宋"/>
                <w:b/>
                <w:sz w:val="21"/>
                <w:szCs w:val="21"/>
              </w:rPr>
              <w:t>要点梳理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59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240" w:lineRule="exact"/>
              <w:ind w:left="0" w:leftChars="0" w:right="0" w:rightChars="0"/>
              <w:jc w:val="center"/>
              <w:textAlignment w:val="baseline"/>
              <w:outlineLvl w:val="9"/>
              <w:rPr>
                <w:rFonts w:hint="eastAsia" w:ascii="仿宋" w:hAnsi="仿宋" w:eastAsia="仿宋" w:cs="仿宋"/>
                <w:b w:val="0"/>
                <w:bCs/>
                <w:sz w:val="24"/>
                <w:szCs w:val="24"/>
                <w:lang w:val="zh-CN" w:eastAsia="zh-CN" w:bidi="zh-CN"/>
              </w:rPr>
            </w:pPr>
            <w:r>
              <w:rPr>
                <w:rFonts w:hint="eastAsia" w:ascii="仿宋" w:hAnsi="仿宋" w:eastAsia="仿宋" w:cs="仿宋"/>
                <w:b w:val="0"/>
                <w:bCs/>
                <w:sz w:val="24"/>
                <w:szCs w:val="24"/>
                <w:lang w:val="zh-CN" w:eastAsia="zh-CN" w:bidi="zh-CN"/>
              </w:rPr>
              <w:t>一</w:t>
            </w:r>
          </w:p>
        </w:tc>
        <w:tc>
          <w:tcPr>
            <w:tcW w:w="445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before="0" w:line="300" w:lineRule="exact"/>
              <w:ind w:left="0" w:leftChars="0" w:right="0" w:rightChars="0"/>
              <w:jc w:val="both"/>
              <w:textAlignment w:val="baseline"/>
              <w:outlineLvl w:val="9"/>
              <w:rPr>
                <w:rFonts w:hint="eastAsia" w:ascii="仿宋" w:hAnsi="仿宋" w:eastAsia="仿宋" w:cs="仿宋"/>
                <w:b w:val="0"/>
                <w:bCs/>
                <w:sz w:val="24"/>
                <w:szCs w:val="24"/>
                <w:lang w:val="zh-CN" w:eastAsia="zh-CN" w:bidi="zh-CN"/>
              </w:rPr>
            </w:pPr>
            <w:r>
              <w:rPr>
                <w:rFonts w:hint="eastAsia" w:ascii="仿宋" w:hAnsi="仿宋" w:eastAsia="仿宋" w:cs="仿宋"/>
                <w:b w:val="0"/>
                <w:bCs/>
                <w:sz w:val="24"/>
                <w:szCs w:val="24"/>
                <w:lang w:val="zh-CN" w:eastAsia="zh-CN" w:bidi="zh-CN"/>
              </w:rPr>
              <w:t>影像数据非监督分类；</w:t>
            </w:r>
          </w:p>
        </w:tc>
        <w:tc>
          <w:tcPr>
            <w:tcW w:w="5055" w:type="dxa"/>
            <w:vMerge w:val="restart"/>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240" w:lineRule="exact"/>
              <w:ind w:left="0" w:leftChars="0" w:right="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1.非监督分类执行、类别定义与子类合并；</w:t>
            </w:r>
          </w:p>
          <w:p>
            <w:pPr>
              <w:keepNext w:val="0"/>
              <w:keepLines w:val="0"/>
              <w:pageBreakBefore w:val="0"/>
              <w:widowControl w:val="0"/>
              <w:tabs>
                <w:tab w:val="left" w:pos="0"/>
              </w:tabs>
              <w:kinsoku/>
              <w:wordWrap w:val="0"/>
              <w:overflowPunct/>
              <w:topLinePunct w:val="0"/>
              <w:autoSpaceDE w:val="0"/>
              <w:autoSpaceDN w:val="0"/>
              <w:bidi w:val="0"/>
              <w:adjustRightInd/>
              <w:snapToGrid/>
              <w:spacing w:line="240" w:lineRule="exact"/>
              <w:ind w:left="0" w:leftChars="0" w:right="0" w:righ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2.分类样本定义、分类器选择与执行、分类结果评价。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98"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240" w:lineRule="exact"/>
              <w:jc w:val="center"/>
              <w:textAlignment w:val="auto"/>
              <w:rPr>
                <w:rFonts w:hint="eastAsia" w:ascii="仿宋" w:hAnsi="仿宋" w:eastAsia="仿宋" w:cs="仿宋"/>
                <w:b w:val="0"/>
                <w:bCs/>
                <w:sz w:val="24"/>
                <w:szCs w:val="24"/>
                <w:lang w:val="zh-CN" w:eastAsia="zh-CN" w:bidi="zh-CN"/>
              </w:rPr>
            </w:pPr>
            <w:r>
              <w:rPr>
                <w:rFonts w:hint="eastAsia" w:ascii="仿宋" w:hAnsi="仿宋" w:eastAsia="仿宋" w:cs="仿宋"/>
                <w:b w:val="0"/>
                <w:bCs/>
                <w:sz w:val="24"/>
                <w:szCs w:val="24"/>
                <w:lang w:val="zh-CN" w:eastAsia="zh-CN" w:bidi="zh-CN"/>
              </w:rPr>
              <w:t>二</w:t>
            </w:r>
          </w:p>
        </w:tc>
        <w:tc>
          <w:tcPr>
            <w:tcW w:w="4455"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240" w:lineRule="exact"/>
              <w:jc w:val="left"/>
              <w:textAlignment w:val="auto"/>
              <w:rPr>
                <w:rFonts w:hint="eastAsia" w:ascii="仿宋" w:hAnsi="仿宋" w:eastAsia="仿宋" w:cs="仿宋"/>
                <w:b w:val="0"/>
                <w:bCs/>
                <w:sz w:val="24"/>
                <w:szCs w:val="24"/>
                <w:lang w:val="zh-CN" w:eastAsia="zh-CN" w:bidi="zh-CN"/>
              </w:rPr>
            </w:pPr>
            <w:r>
              <w:rPr>
                <w:rFonts w:hint="eastAsia" w:ascii="仿宋" w:hAnsi="仿宋" w:eastAsia="仿宋" w:cs="仿宋"/>
                <w:b w:val="0"/>
                <w:bCs/>
                <w:sz w:val="24"/>
                <w:szCs w:val="24"/>
                <w:lang w:val="zh-CN" w:eastAsia="zh-CN" w:bidi="zh-CN"/>
              </w:rPr>
              <w:t>影像数据监督分类。</w:t>
            </w:r>
          </w:p>
        </w:tc>
        <w:tc>
          <w:tcPr>
            <w:tcW w:w="5055" w:type="dxa"/>
            <w:vMerge w:val="continue"/>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0108" w:type="dxa"/>
            <w:gridSpan w:val="3"/>
            <w:shd w:val="clear" w:color="auto" w:fill="BEBEBE" w:themeFill="background1" w:themeFillShade="BF"/>
            <w:noWrap w:val="0"/>
            <w:vAlign w:val="center"/>
          </w:tcPr>
          <w:p>
            <w:pPr>
              <w:keepNext w:val="0"/>
              <w:keepLines w:val="0"/>
              <w:pageBreakBefore w:val="0"/>
              <w:widowControl w:val="0"/>
              <w:tabs>
                <w:tab w:val="left" w:pos="0"/>
              </w:tabs>
              <w:kinsoku/>
              <w:overflowPunct/>
              <w:topLinePunct w:val="0"/>
              <w:autoSpaceDE w:val="0"/>
              <w:autoSpaceDN w:val="0"/>
              <w:bidi w:val="0"/>
              <w:adjustRightInd/>
              <w:snapToGrid/>
              <w:spacing w:line="3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eastAsia="zh-CN"/>
              </w:rPr>
              <w:t>九部分：</w:t>
            </w:r>
            <w:r>
              <w:rPr>
                <w:rFonts w:hint="eastAsia" w:ascii="仿宋" w:hAnsi="仿宋" w:eastAsia="仿宋" w:cs="仿宋"/>
                <w:b/>
                <w:sz w:val="24"/>
                <w:szCs w:val="24"/>
              </w:rPr>
              <w:t>无人机监测技术在森林病虫害防治中的应用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053" w:type="dxa"/>
            <w:gridSpan w:val="2"/>
            <w:noWrap w:val="0"/>
            <w:vAlign w:val="bottom"/>
          </w:tcPr>
          <w:p>
            <w:pPr>
              <w:pStyle w:val="14"/>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jc w:val="center"/>
              <w:textAlignment w:val="auto"/>
              <w:outlineLvl w:val="9"/>
              <w:rPr>
                <w:rFonts w:hint="eastAsia" w:ascii="仿宋" w:hAnsi="仿宋" w:eastAsia="仿宋" w:cs="仿宋"/>
                <w:b/>
                <w:sz w:val="21"/>
                <w:szCs w:val="21"/>
                <w:lang w:val="zh-CN" w:eastAsia="zh-CN" w:bidi="zh-CN"/>
              </w:rPr>
            </w:pPr>
            <w:r>
              <w:rPr>
                <w:rFonts w:hint="eastAsia" w:ascii="仿宋" w:hAnsi="仿宋" w:eastAsia="仿宋" w:cs="仿宋"/>
                <w:b/>
                <w:sz w:val="21"/>
                <w:szCs w:val="21"/>
              </w:rPr>
              <w:t>课程大纲</w:t>
            </w:r>
          </w:p>
        </w:tc>
        <w:tc>
          <w:tcPr>
            <w:tcW w:w="5055" w:type="dxa"/>
            <w:noWrap w:val="0"/>
            <w:vAlign w:val="top"/>
          </w:tcPr>
          <w:p>
            <w:pPr>
              <w:pStyle w:val="14"/>
              <w:keepNext w:val="0"/>
              <w:keepLines w:val="0"/>
              <w:pageBreakBefore w:val="0"/>
              <w:widowControl w:val="0"/>
              <w:kinsoku/>
              <w:wordWrap/>
              <w:overflowPunct/>
              <w:topLinePunct w:val="0"/>
              <w:autoSpaceDE w:val="0"/>
              <w:autoSpaceDN w:val="0"/>
              <w:bidi w:val="0"/>
              <w:adjustRightInd/>
              <w:snapToGrid/>
              <w:spacing w:before="80" w:line="200" w:lineRule="exact"/>
              <w:ind w:left="2049" w:leftChars="0" w:right="0" w:rightChars="0"/>
              <w:textAlignment w:val="auto"/>
              <w:outlineLvl w:val="9"/>
              <w:rPr>
                <w:rFonts w:hint="eastAsia" w:ascii="仿宋" w:hAnsi="仿宋" w:eastAsia="仿宋" w:cs="仿宋"/>
                <w:b/>
                <w:sz w:val="21"/>
                <w:szCs w:val="21"/>
                <w:lang w:val="zh-CN" w:eastAsia="zh-CN" w:bidi="zh-CN"/>
              </w:rPr>
            </w:pPr>
            <w:r>
              <w:rPr>
                <w:rFonts w:hint="eastAsia" w:ascii="仿宋" w:hAnsi="仿宋" w:eastAsia="仿宋" w:cs="仿宋"/>
                <w:b/>
                <w:sz w:val="21"/>
                <w:szCs w:val="21"/>
              </w:rPr>
              <w:t>要点梳理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598"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一</w:t>
            </w:r>
          </w:p>
        </w:tc>
        <w:tc>
          <w:tcPr>
            <w:tcW w:w="4455"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森林调查及病虫害专题图制作；</w:t>
            </w:r>
          </w:p>
        </w:tc>
        <w:tc>
          <w:tcPr>
            <w:tcW w:w="5055" w:type="dxa"/>
            <w:vMerge w:val="restart"/>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before="0" w:beforeLines="10" w:line="240" w:lineRule="exact"/>
              <w:ind w:left="0" w:leftChars="0" w:right="0" w:righ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1.获取和更新森林调查数据、数据处理与解译、病虫害信息专题图制作；</w:t>
            </w:r>
          </w:p>
          <w:p>
            <w:pPr>
              <w:keepNext w:val="0"/>
              <w:keepLines w:val="0"/>
              <w:pageBreakBefore w:val="0"/>
              <w:widowControl w:val="0"/>
              <w:tabs>
                <w:tab w:val="left" w:pos="0"/>
              </w:tabs>
              <w:kinsoku/>
              <w:wordWrap w:val="0"/>
              <w:overflowPunct/>
              <w:topLinePunct w:val="0"/>
              <w:autoSpaceDE w:val="0"/>
              <w:autoSpaceDN w:val="0"/>
              <w:bidi w:val="0"/>
              <w:adjustRightInd/>
              <w:snapToGrid/>
              <w:spacing w:line="240" w:lineRule="exact"/>
              <w:ind w:left="0" w:leftChars="0" w:right="0" w:righ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2.病虫害数据管理与分析、及动态分析；</w:t>
            </w:r>
          </w:p>
          <w:p>
            <w:pPr>
              <w:keepNext w:val="0"/>
              <w:keepLines w:val="0"/>
              <w:pageBreakBefore w:val="0"/>
              <w:widowControl w:val="0"/>
              <w:tabs>
                <w:tab w:val="left" w:pos="0"/>
              </w:tabs>
              <w:kinsoku/>
              <w:wordWrap w:val="0"/>
              <w:overflowPunct/>
              <w:topLinePunct w:val="0"/>
              <w:autoSpaceDE w:val="0"/>
              <w:autoSpaceDN w:val="0"/>
              <w:bidi w:val="0"/>
              <w:adjustRightInd/>
              <w:snapToGrid/>
              <w:spacing w:line="240" w:lineRule="exact"/>
              <w:ind w:left="0" w:leftChars="0" w:right="0" w:right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3.病虫害风险评估、病虫害的防治效果评估、病虫害爆发预测、病虫害受灾程度评估。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598"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二</w:t>
            </w:r>
          </w:p>
        </w:tc>
        <w:tc>
          <w:tcPr>
            <w:tcW w:w="4455"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病虫害数据的分析应用；</w:t>
            </w:r>
          </w:p>
        </w:tc>
        <w:tc>
          <w:tcPr>
            <w:tcW w:w="5055" w:type="dxa"/>
            <w:vMerge w:val="continue"/>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598"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三</w:t>
            </w:r>
          </w:p>
        </w:tc>
        <w:tc>
          <w:tcPr>
            <w:tcW w:w="4455" w:type="dxa"/>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森林病虫害防治评估。</w:t>
            </w:r>
          </w:p>
        </w:tc>
        <w:tc>
          <w:tcPr>
            <w:tcW w:w="5055" w:type="dxa"/>
            <w:vMerge w:val="continue"/>
            <w:noWrap w:val="0"/>
            <w:vAlign w:val="center"/>
          </w:tcPr>
          <w:p>
            <w:pPr>
              <w:keepNext w:val="0"/>
              <w:keepLines w:val="0"/>
              <w:pageBreakBefore w:val="0"/>
              <w:widowControl w:val="0"/>
              <w:tabs>
                <w:tab w:val="left" w:pos="0"/>
              </w:tabs>
              <w:kinsoku/>
              <w:wordWrap w:val="0"/>
              <w:overflowPunct/>
              <w:topLinePunct w:val="0"/>
              <w:autoSpaceDE w:val="0"/>
              <w:autoSpaceDN w:val="0"/>
              <w:bidi w:val="0"/>
              <w:adjustRightInd/>
              <w:snapToGrid/>
              <w:spacing w:line="340" w:lineRule="exact"/>
              <w:jc w:val="left"/>
              <w:textAlignment w:val="auto"/>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34" w:line="38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五、主讲专家：</w:t>
      </w:r>
    </w:p>
    <w:p>
      <w:pPr>
        <w:keepNext w:val="0"/>
        <w:keepLines w:val="0"/>
        <w:pageBreakBefore w:val="0"/>
        <w:widowControl w:val="0"/>
        <w:tabs>
          <w:tab w:val="left" w:pos="0"/>
          <w:tab w:val="right" w:pos="9638"/>
        </w:tabs>
        <w:kinsoku/>
        <w:wordWrap w:val="0"/>
        <w:overflowPunct/>
        <w:topLinePunct w:val="0"/>
        <w:autoSpaceDE w:val="0"/>
        <w:autoSpaceDN w:val="0"/>
        <w:bidi w:val="0"/>
        <w:adjustRightInd/>
        <w:snapToGrid/>
        <w:spacing w:before="0" w:after="0" w:line="380" w:lineRule="exact"/>
        <w:ind w:left="550" w:leftChars="250" w:right="550" w:rightChars="25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来自国家林业系统科研机构和获得GIS软件应用国家精品课程的相关林业院校专家以专题讲座、应用演练、案例演示、现场答疑相结合的方式进行授课</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80" w:lineRule="exact"/>
        <w:ind w:left="559" w:leftChars="254" w:right="998"/>
        <w:jc w:val="both"/>
        <w:textAlignment w:val="auto"/>
        <w:rPr>
          <w:rFonts w:hint="eastAsia" w:ascii="仿宋" w:hAnsi="仿宋" w:eastAsia="仿宋" w:cs="仿宋"/>
          <w:sz w:val="28"/>
          <w:szCs w:val="28"/>
        </w:rPr>
      </w:pPr>
      <w:r>
        <w:rPr>
          <w:rFonts w:hint="eastAsia" w:ascii="仿宋" w:hAnsi="仿宋" w:eastAsia="仿宋" w:cs="仿宋"/>
          <w:b/>
          <w:sz w:val="28"/>
          <w:szCs w:val="28"/>
        </w:rPr>
        <w:t>六、教学模式：</w:t>
      </w:r>
      <w:r>
        <w:rPr>
          <w:rFonts w:hint="eastAsia" w:ascii="仿宋" w:hAnsi="仿宋" w:eastAsia="仿宋" w:cs="仿宋"/>
          <w:sz w:val="28"/>
          <w:szCs w:val="28"/>
        </w:rPr>
        <w:t>技巧讲解 + 案例演示 + 上机操作 + 疑难解答 + 达标测评</w:t>
      </w:r>
    </w:p>
    <w:p>
      <w:pPr>
        <w:keepNext w:val="0"/>
        <w:keepLines w:val="0"/>
        <w:pageBreakBefore w:val="0"/>
        <w:widowControl w:val="0"/>
        <w:kinsoku/>
        <w:wordWrap/>
        <w:overflowPunct/>
        <w:topLinePunct w:val="0"/>
        <w:autoSpaceDE w:val="0"/>
        <w:autoSpaceDN w:val="0"/>
        <w:bidi w:val="0"/>
        <w:adjustRightInd/>
        <w:snapToGrid/>
        <w:spacing w:before="20" w:line="380" w:lineRule="exact"/>
        <w:ind w:left="559" w:leftChars="254" w:right="998"/>
        <w:jc w:val="both"/>
        <w:textAlignment w:val="auto"/>
        <w:rPr>
          <w:rFonts w:hint="eastAsia" w:ascii="仿宋" w:hAnsi="仿宋" w:eastAsia="仿宋" w:cs="仿宋"/>
          <w:b/>
          <w:sz w:val="28"/>
          <w:szCs w:val="28"/>
        </w:rPr>
      </w:pPr>
      <w:r>
        <w:rPr>
          <w:rFonts w:hint="eastAsia" w:ascii="仿宋" w:hAnsi="仿宋" w:eastAsia="仿宋" w:cs="仿宋"/>
          <w:b/>
          <w:sz w:val="28"/>
          <w:szCs w:val="28"/>
        </w:rPr>
        <w:t>七、培训费用：</w:t>
      </w:r>
    </w:p>
    <w:p>
      <w:pPr>
        <w:keepNext w:val="0"/>
        <w:keepLines w:val="0"/>
        <w:pageBreakBefore w:val="0"/>
        <w:widowControl w:val="0"/>
        <w:kinsoku/>
        <w:wordWrap/>
        <w:overflowPunct/>
        <w:topLinePunct w:val="0"/>
        <w:autoSpaceDE w:val="0"/>
        <w:autoSpaceDN w:val="0"/>
        <w:bidi w:val="0"/>
        <w:adjustRightInd/>
        <w:snapToGrid/>
        <w:spacing w:line="380" w:lineRule="exact"/>
        <w:ind w:left="940"/>
        <w:jc w:val="both"/>
        <w:textAlignment w:val="auto"/>
        <w:rPr>
          <w:rFonts w:hint="eastAsia" w:ascii="仿宋" w:hAnsi="仿宋" w:eastAsia="仿宋" w:cs="仿宋"/>
          <w:sz w:val="28"/>
          <w:szCs w:val="28"/>
        </w:rPr>
      </w:pPr>
      <w:r>
        <w:rPr>
          <w:rFonts w:hint="eastAsia" w:ascii="仿宋" w:hAnsi="仿宋" w:eastAsia="仿宋" w:cs="仿宋"/>
          <w:b/>
          <w:sz w:val="28"/>
          <w:szCs w:val="28"/>
        </w:rPr>
        <w:t>A 类：3</w:t>
      </w:r>
      <w:r>
        <w:rPr>
          <w:rFonts w:hint="eastAsia" w:ascii="仿宋" w:hAnsi="仿宋" w:eastAsia="仿宋" w:cs="仿宋"/>
          <w:b/>
          <w:sz w:val="28"/>
          <w:szCs w:val="28"/>
          <w:lang w:val="en-US"/>
        </w:rPr>
        <w:t>2</w:t>
      </w:r>
      <w:r>
        <w:rPr>
          <w:rFonts w:hint="eastAsia" w:ascii="仿宋" w:hAnsi="仿宋" w:eastAsia="仿宋" w:cs="仿宋"/>
          <w:b/>
          <w:sz w:val="28"/>
          <w:szCs w:val="28"/>
        </w:rPr>
        <w:t>80 元/人</w:t>
      </w:r>
      <w:r>
        <w:rPr>
          <w:rFonts w:hint="eastAsia" w:ascii="仿宋" w:hAnsi="仿宋" w:eastAsia="仿宋" w:cs="仿宋"/>
          <w:sz w:val="28"/>
          <w:szCs w:val="28"/>
        </w:rPr>
        <w:t>（含报名、培训、资料、税费），住宿可安排，费用自理。</w:t>
      </w:r>
    </w:p>
    <w:p>
      <w:pPr>
        <w:keepNext w:val="0"/>
        <w:keepLines w:val="0"/>
        <w:pageBreakBefore w:val="0"/>
        <w:widowControl w:val="0"/>
        <w:kinsoku/>
        <w:wordWrap/>
        <w:overflowPunct/>
        <w:topLinePunct w:val="0"/>
        <w:autoSpaceDE w:val="0"/>
        <w:autoSpaceDN w:val="0"/>
        <w:bidi w:val="0"/>
        <w:adjustRightInd/>
        <w:snapToGrid/>
        <w:spacing w:line="380" w:lineRule="exact"/>
        <w:ind w:left="380" w:right="374" w:firstLine="561"/>
        <w:jc w:val="both"/>
        <w:textAlignment w:val="auto"/>
        <w:rPr>
          <w:rFonts w:hint="eastAsia" w:ascii="仿宋" w:hAnsi="仿宋" w:eastAsia="仿宋" w:cs="仿宋"/>
          <w:sz w:val="28"/>
          <w:szCs w:val="28"/>
        </w:rPr>
      </w:pPr>
      <w:r>
        <w:rPr>
          <w:rFonts w:hint="eastAsia" w:ascii="仿宋" w:hAnsi="仿宋" w:eastAsia="仿宋" w:cs="仿宋"/>
          <w:b/>
          <w:sz w:val="28"/>
          <w:szCs w:val="28"/>
        </w:rPr>
        <w:t>B 类：4</w:t>
      </w:r>
      <w:r>
        <w:rPr>
          <w:rFonts w:hint="eastAsia" w:ascii="仿宋" w:hAnsi="仿宋" w:eastAsia="仿宋" w:cs="仿宋"/>
          <w:b/>
          <w:sz w:val="28"/>
          <w:szCs w:val="28"/>
          <w:lang w:val="en-US"/>
        </w:rPr>
        <w:t>2</w:t>
      </w:r>
      <w:r>
        <w:rPr>
          <w:rFonts w:hint="eastAsia" w:ascii="仿宋" w:hAnsi="仿宋" w:eastAsia="仿宋" w:cs="仿宋"/>
          <w:b/>
          <w:sz w:val="28"/>
          <w:szCs w:val="28"/>
        </w:rPr>
        <w:t>80 元/人</w:t>
      </w:r>
      <w:r>
        <w:rPr>
          <w:rFonts w:hint="eastAsia" w:ascii="仿宋" w:hAnsi="仿宋" w:eastAsia="仿宋" w:cs="仿宋"/>
          <w:sz w:val="28"/>
          <w:szCs w:val="28"/>
        </w:rPr>
        <w:t>（含报名、培训、资料、证书申报、税费等），住宿可统一安排，费用自理。</w:t>
      </w:r>
    </w:p>
    <w:p>
      <w:pPr>
        <w:pStyle w:val="4"/>
        <w:keepNext w:val="0"/>
        <w:keepLines w:val="0"/>
        <w:pageBreakBefore w:val="0"/>
        <w:widowControl w:val="0"/>
        <w:kinsoku/>
        <w:wordWrap/>
        <w:overflowPunct/>
        <w:topLinePunct w:val="0"/>
        <w:autoSpaceDE w:val="0"/>
        <w:autoSpaceDN w:val="0"/>
        <w:bidi w:val="0"/>
        <w:adjustRightInd/>
        <w:snapToGrid/>
        <w:spacing w:before="0" w:line="380" w:lineRule="exact"/>
        <w:ind w:right="377" w:firstLine="559"/>
        <w:jc w:val="both"/>
        <w:textAlignment w:val="auto"/>
        <w:outlineLvl w:val="9"/>
        <w:rPr>
          <w:rFonts w:hint="eastAsia" w:ascii="仿宋" w:hAnsi="仿宋" w:eastAsia="仿宋" w:cs="仿宋"/>
          <w:spacing w:val="12"/>
          <w:sz w:val="28"/>
          <w:szCs w:val="28"/>
        </w:rPr>
      </w:pPr>
      <w:r>
        <w:t>课程学习考核通过后由工业和信息化部人才交流中心颁发</w:t>
      </w:r>
      <w:r>
        <w:rPr>
          <w:b/>
        </w:rPr>
        <w:t>《</w:t>
      </w:r>
      <w:r>
        <w:rPr>
          <w:rFonts w:hint="eastAsia"/>
          <w:b/>
          <w:lang w:eastAsia="zh-CN"/>
        </w:rPr>
        <w:t>无人机摄影测量师（高级）</w:t>
      </w:r>
      <w:r>
        <w:rPr>
          <w:b/>
          <w:spacing w:val="27"/>
        </w:rPr>
        <w:t>》</w:t>
      </w:r>
      <w:r>
        <w:rPr>
          <w:spacing w:val="12"/>
        </w:rPr>
        <w:t>证书</w:t>
      </w:r>
      <w:r>
        <w:rPr>
          <w:rFonts w:hint="eastAsia"/>
          <w:spacing w:val="12"/>
          <w:lang w:eastAsia="zh-CN"/>
        </w:rPr>
        <w:t>，</w:t>
      </w:r>
      <w:r>
        <w:rPr>
          <w:spacing w:val="12"/>
        </w:rPr>
        <w:t>请学员准备电子版照片、身份证复印件、学历复印件发送到</w:t>
      </w:r>
      <w:r>
        <w:fldChar w:fldCharType="begin"/>
      </w:r>
      <w:r>
        <w:instrText xml:space="preserve"> HYPERLINK "mailto:gsj@china3s.com.cn" \h </w:instrText>
      </w:r>
      <w:r>
        <w:fldChar w:fldCharType="separate"/>
      </w:r>
      <w:r>
        <w:rPr>
          <w:b/>
          <w:bCs/>
          <w:spacing w:val="12"/>
        </w:rPr>
        <w:t>gsj@china3s.com.cn</w:t>
      </w:r>
      <w:r>
        <w:rPr>
          <w:spacing w:val="-73"/>
        </w:rPr>
        <w:t xml:space="preserve"> </w:t>
      </w:r>
      <w:r>
        <w:rPr>
          <w:spacing w:val="-73"/>
        </w:rPr>
        <w:fldChar w:fldCharType="end"/>
      </w:r>
      <w:r>
        <w:t>中。</w:t>
      </w:r>
      <w:r>
        <w:rPr>
          <w:rFonts w:hint="eastAsia" w:ascii="仿宋" w:hAnsi="仿宋" w:eastAsia="仿宋" w:cs="仿宋"/>
          <w:spacing w:val="12"/>
          <w:sz w:val="28"/>
          <w:szCs w:val="28"/>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72" w:line="38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八、增值服务：</w:t>
      </w:r>
    </w:p>
    <w:p>
      <w:pPr>
        <w:keepNext w:val="0"/>
        <w:keepLines w:val="0"/>
        <w:pageBreakBefore w:val="0"/>
        <w:widowControl w:val="0"/>
        <w:numPr>
          <w:ilvl w:val="0"/>
          <w:numId w:val="4"/>
        </w:numPr>
        <w:kinsoku/>
        <w:wordWrap/>
        <w:overflowPunct/>
        <w:topLinePunct w:val="0"/>
        <w:autoSpaceDE w:val="0"/>
        <w:autoSpaceDN w:val="0"/>
        <w:bidi w:val="0"/>
        <w:adjustRightInd/>
        <w:snapToGrid/>
        <w:spacing w:before="0" w:line="380" w:lineRule="exact"/>
        <w:ind w:left="0" w:leftChars="0" w:right="0" w:firstLine="420" w:firstLineChars="0"/>
        <w:jc w:val="left"/>
        <w:textAlignment w:val="auto"/>
        <w:outlineLvl w:val="9"/>
        <w:rPr>
          <w:rFonts w:hint="eastAsia" w:ascii="仿宋" w:hAnsi="仿宋" w:eastAsia="仿宋" w:cs="仿宋"/>
          <w:spacing w:val="12"/>
          <w:sz w:val="28"/>
          <w:szCs w:val="28"/>
          <w:lang w:val="zh-CN" w:eastAsia="zh-CN" w:bidi="zh-CN"/>
        </w:rPr>
      </w:pPr>
      <w:r>
        <w:rPr>
          <w:rFonts w:hint="eastAsia" w:ascii="仿宋" w:hAnsi="仿宋" w:eastAsia="仿宋" w:cs="仿宋"/>
          <w:spacing w:val="12"/>
          <w:sz w:val="28"/>
          <w:szCs w:val="28"/>
          <w:lang w:val="zh-CN" w:eastAsia="zh-CN" w:bidi="zh-CN"/>
        </w:rPr>
        <w:t>拷贝培训课程数据资料，提高应用练习条件和工作效率；</w:t>
      </w:r>
    </w:p>
    <w:p>
      <w:pPr>
        <w:keepNext w:val="0"/>
        <w:keepLines w:val="0"/>
        <w:pageBreakBefore w:val="0"/>
        <w:widowControl w:val="0"/>
        <w:numPr>
          <w:ilvl w:val="0"/>
          <w:numId w:val="4"/>
        </w:numPr>
        <w:kinsoku/>
        <w:wordWrap/>
        <w:overflowPunct/>
        <w:topLinePunct w:val="0"/>
        <w:autoSpaceDE w:val="0"/>
        <w:autoSpaceDN w:val="0"/>
        <w:bidi w:val="0"/>
        <w:adjustRightInd/>
        <w:snapToGrid/>
        <w:spacing w:before="0" w:line="380" w:lineRule="exact"/>
        <w:ind w:left="0" w:leftChars="0" w:right="0" w:firstLine="420" w:firstLineChars="0"/>
        <w:jc w:val="left"/>
        <w:textAlignment w:val="auto"/>
        <w:outlineLvl w:val="9"/>
        <w:rPr>
          <w:rFonts w:hint="eastAsia" w:ascii="仿宋" w:hAnsi="仿宋" w:eastAsia="仿宋" w:cs="仿宋"/>
          <w:spacing w:val="12"/>
          <w:sz w:val="28"/>
          <w:szCs w:val="28"/>
          <w:lang w:val="zh-CN" w:eastAsia="zh-CN" w:bidi="zh-CN"/>
        </w:rPr>
      </w:pPr>
      <w:r>
        <w:rPr>
          <w:rFonts w:hint="eastAsia" w:ascii="仿宋" w:hAnsi="仿宋" w:eastAsia="仿宋" w:cs="仿宋"/>
          <w:spacing w:val="12"/>
          <w:sz w:val="28"/>
          <w:szCs w:val="28"/>
          <w:lang w:val="zh-CN" w:eastAsia="zh-CN" w:bidi="zh-CN"/>
        </w:rPr>
        <w:t>加入无人机应用专属交流群，课后与老师，同学在线交流、答疑；</w:t>
      </w:r>
    </w:p>
    <w:p>
      <w:pPr>
        <w:keepNext w:val="0"/>
        <w:keepLines w:val="0"/>
        <w:pageBreakBefore w:val="0"/>
        <w:widowControl w:val="0"/>
        <w:numPr>
          <w:ilvl w:val="0"/>
          <w:numId w:val="4"/>
        </w:numPr>
        <w:kinsoku/>
        <w:wordWrap/>
        <w:overflowPunct/>
        <w:topLinePunct w:val="0"/>
        <w:autoSpaceDE w:val="0"/>
        <w:autoSpaceDN w:val="0"/>
        <w:bidi w:val="0"/>
        <w:adjustRightInd/>
        <w:snapToGrid/>
        <w:spacing w:before="0" w:line="380" w:lineRule="exact"/>
        <w:ind w:left="0" w:leftChars="0" w:right="0" w:firstLine="420" w:firstLineChars="0"/>
        <w:jc w:val="left"/>
        <w:textAlignment w:val="auto"/>
        <w:outlineLvl w:val="9"/>
        <w:rPr>
          <w:rFonts w:hint="eastAsia" w:ascii="仿宋" w:hAnsi="仿宋" w:eastAsia="仿宋" w:cs="仿宋"/>
          <w:spacing w:val="12"/>
          <w:sz w:val="28"/>
          <w:szCs w:val="28"/>
          <w:lang w:val="zh-CN" w:eastAsia="zh-CN" w:bidi="zh-CN"/>
        </w:rPr>
      </w:pPr>
      <w:r>
        <w:rPr>
          <w:rFonts w:hint="eastAsia" w:ascii="仿宋" w:hAnsi="仿宋" w:eastAsia="仿宋" w:cs="仿宋"/>
          <w:spacing w:val="12"/>
          <w:sz w:val="28"/>
          <w:szCs w:val="28"/>
          <w:lang w:val="zh-CN" w:eastAsia="zh-CN" w:bidi="zh-CN"/>
        </w:rPr>
        <w:t>根据学员需要，可开具培训学时证明或继续教育证盖章；</w:t>
      </w:r>
    </w:p>
    <w:p>
      <w:pPr>
        <w:keepNext w:val="0"/>
        <w:keepLines w:val="0"/>
        <w:pageBreakBefore w:val="0"/>
        <w:widowControl w:val="0"/>
        <w:numPr>
          <w:ilvl w:val="0"/>
          <w:numId w:val="4"/>
        </w:numPr>
        <w:kinsoku/>
        <w:wordWrap/>
        <w:overflowPunct/>
        <w:topLinePunct w:val="0"/>
        <w:autoSpaceDE w:val="0"/>
        <w:autoSpaceDN w:val="0"/>
        <w:bidi w:val="0"/>
        <w:adjustRightInd/>
        <w:snapToGrid/>
        <w:spacing w:before="0" w:line="380" w:lineRule="exact"/>
        <w:ind w:left="0" w:leftChars="0" w:right="0" w:firstLine="420" w:firstLineChars="0"/>
        <w:jc w:val="left"/>
        <w:textAlignment w:val="auto"/>
        <w:outlineLvl w:val="9"/>
        <w:rPr>
          <w:rFonts w:hint="eastAsia" w:ascii="仿宋" w:hAnsi="仿宋" w:eastAsia="仿宋" w:cs="仿宋"/>
          <w:spacing w:val="12"/>
          <w:sz w:val="28"/>
          <w:szCs w:val="28"/>
          <w:lang w:val="zh-CN" w:eastAsia="zh-CN" w:bidi="zh-CN"/>
        </w:rPr>
      </w:pPr>
      <w:r>
        <w:rPr>
          <w:rFonts w:hint="eastAsia" w:ascii="仿宋" w:hAnsi="仿宋" w:eastAsia="仿宋" w:cs="仿宋"/>
          <w:spacing w:val="12"/>
          <w:sz w:val="28"/>
          <w:szCs w:val="28"/>
          <w:lang w:val="zh-CN" w:eastAsia="zh-CN" w:bidi="zh-CN"/>
        </w:rPr>
        <w:t>请参会学员提前整理好工作中遇到的问题，在上机练习过程中予以解决。</w:t>
      </w:r>
    </w:p>
    <w:p>
      <w:pPr>
        <w:pStyle w:val="4"/>
        <w:keepNext w:val="0"/>
        <w:keepLines w:val="0"/>
        <w:pageBreakBefore w:val="0"/>
        <w:widowControl w:val="0"/>
        <w:kinsoku/>
        <w:wordWrap/>
        <w:overflowPunct/>
        <w:topLinePunct w:val="0"/>
        <w:autoSpaceDE w:val="0"/>
        <w:autoSpaceDN w:val="0"/>
        <w:bidi w:val="0"/>
        <w:adjustRightInd/>
        <w:snapToGrid/>
        <w:spacing w:before="0" w:line="380" w:lineRule="exact"/>
        <w:ind w:left="0" w:leftChars="0" w:right="1003"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九、报名联系：</w:t>
      </w:r>
    </w:p>
    <w:p>
      <w:pPr>
        <w:keepNext w:val="0"/>
        <w:keepLines w:val="0"/>
        <w:pageBreakBefore w:val="0"/>
        <w:widowControl w:val="0"/>
        <w:tabs>
          <w:tab w:val="left" w:pos="5478"/>
          <w:tab w:val="left" w:pos="6039"/>
        </w:tabs>
        <w:kinsoku/>
        <w:wordWrap/>
        <w:overflowPunct/>
        <w:topLinePunct w:val="0"/>
        <w:autoSpaceDE w:val="0"/>
        <w:autoSpaceDN w:val="0"/>
        <w:bidi w:val="0"/>
        <w:adjustRightInd/>
        <w:snapToGrid/>
        <w:spacing w:before="0" w:line="380" w:lineRule="exact"/>
        <w:ind w:left="659" w:right="0" w:firstLine="0"/>
        <w:jc w:val="left"/>
        <w:textAlignment w:val="auto"/>
        <w:outlineLvl w:val="9"/>
        <w:rPr>
          <w:rFonts w:hint="default" w:ascii="仿宋" w:hAnsi="仿宋" w:eastAsia="仿宋" w:cs="仿宋"/>
          <w:sz w:val="28"/>
          <w:szCs w:val="28"/>
          <w:lang w:val="en-US" w:eastAsia="zh-CN"/>
        </w:rPr>
      </w:pPr>
      <w:r>
        <w:rPr>
          <w:rFonts w:hint="eastAsia" w:ascii="仿宋" w:hAnsi="仿宋" w:eastAsia="仿宋" w:cs="仿宋"/>
          <w:b/>
          <w:sz w:val="28"/>
          <w:szCs w:val="28"/>
        </w:rPr>
        <w:t>联</w:t>
      </w:r>
      <w:r>
        <w:rPr>
          <w:rFonts w:hint="eastAsia" w:ascii="仿宋" w:hAnsi="仿宋" w:eastAsia="仿宋" w:cs="仿宋"/>
          <w:b/>
          <w:spacing w:val="-5"/>
          <w:sz w:val="28"/>
          <w:szCs w:val="28"/>
        </w:rPr>
        <w:t xml:space="preserve"> </w:t>
      </w:r>
      <w:r>
        <w:rPr>
          <w:rFonts w:hint="eastAsia" w:ascii="仿宋" w:hAnsi="仿宋" w:eastAsia="仿宋" w:cs="仿宋"/>
          <w:b/>
          <w:sz w:val="28"/>
          <w:szCs w:val="28"/>
        </w:rPr>
        <w:t>系</w:t>
      </w:r>
      <w:r>
        <w:rPr>
          <w:rFonts w:hint="eastAsia" w:ascii="仿宋" w:hAnsi="仿宋" w:eastAsia="仿宋" w:cs="仿宋"/>
          <w:b/>
          <w:spacing w:val="-3"/>
          <w:sz w:val="28"/>
          <w:szCs w:val="28"/>
        </w:rPr>
        <w:t xml:space="preserve"> </w:t>
      </w:r>
      <w:r>
        <w:rPr>
          <w:rFonts w:hint="eastAsia" w:ascii="仿宋" w:hAnsi="仿宋" w:eastAsia="仿宋" w:cs="仿宋"/>
          <w:b/>
          <w:sz w:val="28"/>
          <w:szCs w:val="28"/>
        </w:rPr>
        <w:t>人：</w:t>
      </w:r>
      <w:r>
        <w:rPr>
          <w:rFonts w:hint="eastAsia" w:cs="仿宋"/>
          <w:b w:val="0"/>
          <w:bCs/>
          <w:sz w:val="28"/>
          <w:szCs w:val="28"/>
          <w:lang w:val="en-US" w:eastAsia="zh-CN"/>
        </w:rPr>
        <w:t>史</w:t>
      </w:r>
      <w:r>
        <w:rPr>
          <w:rFonts w:hint="eastAsia" w:ascii="仿宋" w:hAnsi="仿宋" w:eastAsia="仿宋" w:cs="仿宋"/>
          <w:spacing w:val="-3"/>
          <w:sz w:val="28"/>
          <w:szCs w:val="28"/>
        </w:rPr>
        <w:t>美</w:t>
      </w:r>
      <w:r>
        <w:rPr>
          <w:rFonts w:hint="eastAsia" w:ascii="仿宋" w:hAnsi="仿宋" w:eastAsia="仿宋" w:cs="仿宋"/>
          <w:sz w:val="28"/>
          <w:szCs w:val="28"/>
        </w:rPr>
        <w:t>娇</w:t>
      </w:r>
      <w:r>
        <w:rPr>
          <w:rFonts w:hint="eastAsia" w:ascii="仿宋" w:hAnsi="仿宋" w:eastAsia="仿宋" w:cs="仿宋"/>
          <w:sz w:val="28"/>
          <w:szCs w:val="28"/>
          <w:lang w:val="en-US" w:eastAsia="zh-CN"/>
        </w:rPr>
        <w:t xml:space="preserve">               </w:t>
      </w:r>
      <w:r>
        <w:rPr>
          <w:rFonts w:hint="eastAsia" w:ascii="仿宋" w:hAnsi="仿宋" w:eastAsia="仿宋" w:cs="仿宋"/>
          <w:b/>
          <w:sz w:val="28"/>
          <w:szCs w:val="28"/>
        </w:rPr>
        <w:t>电</w:t>
      </w:r>
      <w:r>
        <w:rPr>
          <w:rFonts w:hint="eastAsia" w:ascii="仿宋" w:hAnsi="仿宋" w:eastAsia="仿宋" w:cs="仿宋"/>
          <w:b/>
          <w:sz w:val="28"/>
          <w:szCs w:val="28"/>
        </w:rPr>
        <w:tab/>
      </w:r>
      <w:r>
        <w:rPr>
          <w:rFonts w:hint="eastAsia" w:ascii="仿宋" w:hAnsi="仿宋" w:eastAsia="仿宋" w:cs="仿宋"/>
          <w:b/>
          <w:sz w:val="28"/>
          <w:szCs w:val="28"/>
        </w:rPr>
        <w:t>话：</w:t>
      </w:r>
      <w:r>
        <w:rPr>
          <w:rFonts w:hint="eastAsia" w:cs="仿宋"/>
          <w:sz w:val="28"/>
          <w:szCs w:val="28"/>
          <w:lang w:val="en-US" w:eastAsia="zh-CN"/>
        </w:rPr>
        <w:t>13241850614</w:t>
      </w:r>
    </w:p>
    <w:p>
      <w:pPr>
        <w:pStyle w:val="4"/>
        <w:keepNext w:val="0"/>
        <w:keepLines w:val="0"/>
        <w:pageBreakBefore w:val="0"/>
        <w:widowControl w:val="0"/>
        <w:tabs>
          <w:tab w:val="left" w:pos="1503"/>
          <w:tab w:val="left" w:pos="5478"/>
          <w:tab w:val="left" w:pos="6039"/>
        </w:tabs>
        <w:kinsoku/>
        <w:wordWrap/>
        <w:overflowPunct/>
        <w:topLinePunct w:val="0"/>
        <w:autoSpaceDE w:val="0"/>
        <w:autoSpaceDN w:val="0"/>
        <w:bidi w:val="0"/>
        <w:adjustRightInd/>
        <w:snapToGrid/>
        <w:spacing w:before="0" w:line="380" w:lineRule="exact"/>
        <w:ind w:left="658" w:right="1644"/>
        <w:textAlignment w:val="auto"/>
        <w:outlineLvl w:val="9"/>
        <w:rPr>
          <w:rFonts w:hint="eastAsia" w:ascii="仿宋" w:hAnsi="仿宋" w:eastAsia="仿宋" w:cs="仿宋"/>
          <w:spacing w:val="-1"/>
          <w:sz w:val="28"/>
          <w:szCs w:val="28"/>
        </w:rPr>
      </w:pPr>
      <w:r>
        <w:rPr>
          <w:rFonts w:hint="eastAsia" w:ascii="仿宋" w:hAnsi="仿宋" w:eastAsia="仿宋" w:cs="仿宋"/>
          <w:b/>
          <w:sz w:val="28"/>
          <w:szCs w:val="28"/>
        </w:rPr>
        <w:t>微</w:t>
      </w:r>
      <w:r>
        <w:rPr>
          <w:rFonts w:hint="eastAsia" w:ascii="仿宋" w:hAnsi="仿宋" w:eastAsia="仿宋" w:cs="仿宋"/>
          <w:b/>
          <w:sz w:val="28"/>
          <w:szCs w:val="28"/>
        </w:rPr>
        <w:tab/>
      </w:r>
      <w:r>
        <w:rPr>
          <w:rFonts w:hint="eastAsia" w:ascii="仿宋" w:hAnsi="仿宋" w:eastAsia="仿宋" w:cs="仿宋"/>
          <w:b/>
          <w:sz w:val="28"/>
          <w:szCs w:val="28"/>
        </w:rPr>
        <w:t>信：</w:t>
      </w:r>
      <w:r>
        <w:rPr>
          <w:rFonts w:hint="eastAsia" w:cs="仿宋"/>
          <w:b w:val="0"/>
          <w:bCs/>
          <w:sz w:val="28"/>
          <w:szCs w:val="28"/>
          <w:lang w:val="en-US" w:eastAsia="zh-CN"/>
        </w:rPr>
        <w:t>13241850614</w:t>
      </w:r>
      <w:r>
        <w:rPr>
          <w:rFonts w:hint="eastAsia" w:ascii="仿宋" w:hAnsi="仿宋" w:eastAsia="仿宋" w:cs="仿宋"/>
          <w:b w:val="0"/>
          <w:bCs/>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b/>
          <w:sz w:val="28"/>
          <w:szCs w:val="28"/>
        </w:rPr>
        <w:t>邮</w:t>
      </w:r>
      <w:r>
        <w:rPr>
          <w:rFonts w:hint="eastAsia" w:ascii="仿宋" w:hAnsi="仿宋" w:eastAsia="仿宋" w:cs="仿宋"/>
          <w:b/>
          <w:sz w:val="28"/>
          <w:szCs w:val="28"/>
        </w:rPr>
        <w:tab/>
      </w:r>
      <w:r>
        <w:rPr>
          <w:rFonts w:hint="eastAsia" w:ascii="仿宋" w:hAnsi="仿宋" w:eastAsia="仿宋" w:cs="仿宋"/>
          <w:b/>
          <w:spacing w:val="-1"/>
          <w:sz w:val="28"/>
          <w:szCs w:val="28"/>
        </w:rPr>
        <w:t>箱</w:t>
      </w:r>
      <w:r>
        <w:rPr>
          <w:rFonts w:hint="eastAsia" w:ascii="仿宋" w:hAnsi="仿宋" w:eastAsia="仿宋" w:cs="仿宋"/>
          <w:b/>
          <w:spacing w:val="-1"/>
          <w:sz w:val="28"/>
          <w:szCs w:val="28"/>
          <w:lang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"mailto:18310993261@163.com" \h </w:instrText>
      </w:r>
      <w:r>
        <w:rPr>
          <w:rFonts w:hint="eastAsia" w:ascii="仿宋" w:hAnsi="仿宋" w:eastAsia="仿宋" w:cs="仿宋"/>
          <w:sz w:val="28"/>
          <w:szCs w:val="28"/>
        </w:rPr>
        <w:fldChar w:fldCharType="separate"/>
      </w:r>
      <w:r>
        <w:rPr>
          <w:rFonts w:hint="eastAsia" w:cs="仿宋"/>
          <w:sz w:val="28"/>
          <w:szCs w:val="28"/>
          <w:lang w:val="en-US" w:eastAsia="zh-CN"/>
        </w:rPr>
        <w:t>syl</w:t>
      </w:r>
      <w:r>
        <w:rPr>
          <w:rFonts w:hint="eastAsia" w:ascii="仿宋" w:hAnsi="仿宋" w:eastAsia="仿宋" w:cs="仿宋"/>
          <w:spacing w:val="-1"/>
          <w:sz w:val="28"/>
          <w:szCs w:val="28"/>
        </w:rPr>
        <w:t>@china3s.com</w:t>
      </w:r>
      <w:r>
        <w:rPr>
          <w:rFonts w:hint="eastAsia" w:ascii="仿宋" w:hAnsi="仿宋" w:eastAsia="仿宋" w:cs="仿宋"/>
          <w:spacing w:val="-1"/>
          <w:sz w:val="28"/>
          <w:szCs w:val="28"/>
        </w:rPr>
        <w:fldChar w:fldCharType="end"/>
      </w:r>
      <w:r>
        <w:rPr>
          <w:rFonts w:hint="eastAsia" w:ascii="仿宋" w:hAnsi="仿宋" w:eastAsia="仿宋" w:cs="仿宋"/>
          <w:spacing w:val="-1"/>
          <w:sz w:val="28"/>
          <w:szCs w:val="28"/>
        </w:rPr>
        <w:t xml:space="preserve">.cn </w:t>
      </w:r>
    </w:p>
    <w:p>
      <w:pPr>
        <w:pStyle w:val="4"/>
        <w:keepNext w:val="0"/>
        <w:keepLines w:val="0"/>
        <w:pageBreakBefore w:val="0"/>
        <w:widowControl w:val="0"/>
        <w:tabs>
          <w:tab w:val="left" w:pos="1503"/>
          <w:tab w:val="left" w:pos="5478"/>
          <w:tab w:val="left" w:pos="6039"/>
        </w:tabs>
        <w:kinsoku/>
        <w:wordWrap/>
        <w:overflowPunct/>
        <w:topLinePunct w:val="0"/>
        <w:autoSpaceDE w:val="0"/>
        <w:autoSpaceDN w:val="0"/>
        <w:bidi w:val="0"/>
        <w:adjustRightInd/>
        <w:snapToGrid/>
        <w:spacing w:before="0" w:line="380" w:lineRule="exact"/>
        <w:ind w:left="658" w:right="1644"/>
        <w:textAlignment w:val="auto"/>
        <w:outlineLvl w:val="9"/>
        <w:rPr>
          <w:rFonts w:hint="eastAsia" w:ascii="仿宋" w:hAnsi="仿宋" w:eastAsia="仿宋" w:cs="仿宋"/>
          <w:sz w:val="28"/>
          <w:szCs w:val="28"/>
        </w:rPr>
      </w:pPr>
      <w:r>
        <w:rPr>
          <w:rFonts w:hint="eastAsia" w:ascii="仿宋" w:hAnsi="仿宋" w:eastAsia="仿宋" w:cs="仿宋"/>
          <w:sz w:val="28"/>
          <w:szCs w:val="28"/>
        </w:rPr>
        <w:t>收</w:t>
      </w:r>
      <w:r>
        <w:rPr>
          <w:rFonts w:hint="eastAsia" w:ascii="仿宋" w:hAnsi="仿宋" w:eastAsia="仿宋" w:cs="仿宋"/>
          <w:spacing w:val="-3"/>
          <w:sz w:val="28"/>
          <w:szCs w:val="28"/>
        </w:rPr>
        <w:t>到</w:t>
      </w:r>
      <w:r>
        <w:rPr>
          <w:rFonts w:hint="eastAsia" w:ascii="仿宋" w:hAnsi="仿宋" w:eastAsia="仿宋" w:cs="仿宋"/>
          <w:sz w:val="28"/>
          <w:szCs w:val="28"/>
        </w:rPr>
        <w:t>参会</w:t>
      </w:r>
      <w:r>
        <w:rPr>
          <w:rFonts w:hint="eastAsia" w:ascii="仿宋" w:hAnsi="仿宋" w:eastAsia="仿宋" w:cs="仿宋"/>
          <w:spacing w:val="-3"/>
          <w:sz w:val="28"/>
          <w:szCs w:val="28"/>
        </w:rPr>
        <w:t>回</w:t>
      </w:r>
      <w:r>
        <w:rPr>
          <w:rFonts w:hint="eastAsia" w:ascii="仿宋" w:hAnsi="仿宋" w:eastAsia="仿宋" w:cs="仿宋"/>
          <w:sz w:val="28"/>
          <w:szCs w:val="28"/>
        </w:rPr>
        <w:t>执后</w:t>
      </w:r>
      <w:r>
        <w:rPr>
          <w:rFonts w:hint="eastAsia" w:ascii="仿宋" w:hAnsi="仿宋" w:eastAsia="仿宋" w:cs="仿宋"/>
          <w:spacing w:val="-3"/>
          <w:sz w:val="28"/>
          <w:szCs w:val="28"/>
        </w:rPr>
        <w:t>，</w:t>
      </w:r>
      <w:r>
        <w:rPr>
          <w:rFonts w:hint="eastAsia" w:ascii="仿宋" w:hAnsi="仿宋" w:eastAsia="仿宋" w:cs="仿宋"/>
          <w:sz w:val="28"/>
          <w:szCs w:val="28"/>
        </w:rPr>
        <w:t>我们</w:t>
      </w:r>
      <w:r>
        <w:rPr>
          <w:rFonts w:hint="eastAsia" w:ascii="仿宋" w:hAnsi="仿宋" w:eastAsia="仿宋" w:cs="仿宋"/>
          <w:spacing w:val="-3"/>
          <w:sz w:val="28"/>
          <w:szCs w:val="28"/>
        </w:rPr>
        <w:t>将</w:t>
      </w:r>
      <w:r>
        <w:rPr>
          <w:rFonts w:hint="eastAsia" w:ascii="仿宋" w:hAnsi="仿宋" w:eastAsia="仿宋" w:cs="仿宋"/>
          <w:sz w:val="28"/>
          <w:szCs w:val="28"/>
        </w:rPr>
        <w:t>发放</w:t>
      </w:r>
      <w:r>
        <w:rPr>
          <w:rFonts w:hint="eastAsia" w:ascii="仿宋" w:hAnsi="仿宋" w:eastAsia="仿宋" w:cs="仿宋"/>
          <w:spacing w:val="-3"/>
          <w:sz w:val="28"/>
          <w:szCs w:val="28"/>
        </w:rPr>
        <w:t>报</w:t>
      </w:r>
      <w:r>
        <w:rPr>
          <w:rFonts w:hint="eastAsia" w:ascii="仿宋" w:hAnsi="仿宋" w:eastAsia="仿宋" w:cs="仿宋"/>
          <w:sz w:val="28"/>
          <w:szCs w:val="28"/>
        </w:rPr>
        <w:t>到通</w:t>
      </w:r>
      <w:r>
        <w:rPr>
          <w:rFonts w:hint="eastAsia" w:ascii="仿宋" w:hAnsi="仿宋" w:eastAsia="仿宋" w:cs="仿宋"/>
          <w:spacing w:val="-3"/>
          <w:sz w:val="28"/>
          <w:szCs w:val="28"/>
        </w:rPr>
        <w:t>知</w:t>
      </w:r>
      <w:r>
        <w:rPr>
          <w:rFonts w:hint="eastAsia" w:ascii="仿宋" w:hAnsi="仿宋" w:eastAsia="仿宋" w:cs="仿宋"/>
          <w:sz w:val="28"/>
          <w:szCs w:val="28"/>
        </w:rPr>
        <w:t>，告</w:t>
      </w:r>
      <w:r>
        <w:rPr>
          <w:rFonts w:hint="eastAsia" w:ascii="仿宋" w:hAnsi="仿宋" w:eastAsia="仿宋" w:cs="仿宋"/>
          <w:spacing w:val="-3"/>
          <w:sz w:val="28"/>
          <w:szCs w:val="28"/>
        </w:rPr>
        <w:t>知</w:t>
      </w:r>
      <w:r>
        <w:rPr>
          <w:rFonts w:hint="eastAsia" w:ascii="仿宋" w:hAnsi="仿宋" w:eastAsia="仿宋" w:cs="仿宋"/>
          <w:sz w:val="28"/>
          <w:szCs w:val="28"/>
        </w:rPr>
        <w:t>具体</w:t>
      </w:r>
      <w:r>
        <w:rPr>
          <w:rFonts w:hint="eastAsia" w:ascii="仿宋" w:hAnsi="仿宋" w:eastAsia="仿宋" w:cs="仿宋"/>
          <w:spacing w:val="-3"/>
          <w:sz w:val="28"/>
          <w:szCs w:val="28"/>
        </w:rPr>
        <w:t>报</w:t>
      </w:r>
      <w:r>
        <w:rPr>
          <w:rFonts w:hint="eastAsia" w:ascii="仿宋" w:hAnsi="仿宋" w:eastAsia="仿宋" w:cs="仿宋"/>
          <w:sz w:val="28"/>
          <w:szCs w:val="28"/>
        </w:rPr>
        <w:t>到</w:t>
      </w:r>
      <w:bookmarkStart w:id="0" w:name="_GoBack"/>
      <w:bookmarkEnd w:id="0"/>
      <w:r>
        <w:rPr>
          <w:rFonts w:hint="eastAsia" w:ascii="仿宋" w:hAnsi="仿宋" w:eastAsia="仿宋" w:cs="仿宋"/>
          <w:sz w:val="28"/>
          <w:szCs w:val="28"/>
        </w:rPr>
        <w:t>安</w:t>
      </w:r>
      <w:r>
        <w:rPr>
          <w:rFonts w:hint="eastAsia" w:ascii="仿宋" w:hAnsi="仿宋" w:eastAsia="仿宋" w:cs="仿宋"/>
          <w:spacing w:val="-3"/>
          <w:sz w:val="28"/>
          <w:szCs w:val="28"/>
        </w:rPr>
        <w:t>排</w:t>
      </w:r>
      <w:r>
        <w:rPr>
          <w:rFonts w:hint="eastAsia" w:ascii="仿宋" w:hAnsi="仿宋" w:eastAsia="仿宋" w:cs="仿宋"/>
          <w:sz w:val="28"/>
          <w:szCs w:val="28"/>
        </w:rPr>
        <w:t>。</w:t>
      </w:r>
    </w:p>
    <w:p>
      <w:pPr>
        <w:pStyle w:val="4"/>
        <w:keepNext w:val="0"/>
        <w:keepLines w:val="0"/>
        <w:pageBreakBefore w:val="0"/>
        <w:widowControl w:val="0"/>
        <w:tabs>
          <w:tab w:val="left" w:pos="1503"/>
          <w:tab w:val="left" w:pos="5478"/>
          <w:tab w:val="left" w:pos="6039"/>
        </w:tabs>
        <w:kinsoku/>
        <w:wordWrap/>
        <w:overflowPunct/>
        <w:topLinePunct w:val="0"/>
        <w:autoSpaceDE w:val="0"/>
        <w:autoSpaceDN w:val="0"/>
        <w:bidi w:val="0"/>
        <w:adjustRightInd/>
        <w:snapToGrid/>
        <w:spacing w:before="0" w:line="260" w:lineRule="exact"/>
        <w:ind w:left="658" w:right="1644"/>
        <w:textAlignment w:val="auto"/>
        <w:outlineLvl w:val="9"/>
        <w:rPr>
          <w:rFonts w:hint="eastAsia" w:ascii="仿宋" w:hAnsi="仿宋" w:eastAsia="仿宋" w:cs="仿宋"/>
          <w:sz w:val="28"/>
          <w:szCs w:val="28"/>
        </w:rPr>
      </w:pPr>
      <w:r>
        <w:rPr>
          <w:rFonts w:hint="eastAsia" w:ascii="仿宋" w:hAnsi="仿宋" w:eastAsia="仿宋" w:cs="仿宋"/>
        </w:rPr>
        <w:drawing>
          <wp:anchor distT="0" distB="0" distL="0" distR="0" simplePos="0" relativeHeight="251670528" behindDoc="0" locked="0" layoutInCell="1" allowOverlap="1">
            <wp:simplePos x="0" y="0"/>
            <wp:positionH relativeFrom="page">
              <wp:posOffset>5914390</wp:posOffset>
            </wp:positionH>
            <wp:positionV relativeFrom="paragraph">
              <wp:posOffset>47625</wp:posOffset>
            </wp:positionV>
            <wp:extent cx="830580" cy="830580"/>
            <wp:effectExtent l="0" t="0" r="7620" b="762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5" cstate="print"/>
                    <a:stretch>
                      <a:fillRect/>
                    </a:stretch>
                  </pic:blipFill>
                  <pic:spPr>
                    <a:xfrm>
                      <a:off x="0" y="0"/>
                      <a:ext cx="830580" cy="830580"/>
                    </a:xfrm>
                    <a:prstGeom prst="rect">
                      <a:avLst/>
                    </a:prstGeom>
                  </pic:spPr>
                </pic:pic>
              </a:graphicData>
            </a:graphic>
          </wp:anchor>
        </w:drawing>
      </w:r>
    </w:p>
    <w:p>
      <w:pPr>
        <w:spacing w:before="224" w:line="403" w:lineRule="auto"/>
        <w:ind w:left="3544" w:right="2295" w:hanging="15"/>
        <w:jc w:val="left"/>
        <w:rPr>
          <w:rFonts w:hint="eastAsia" w:ascii="仿宋" w:hAnsi="仿宋" w:eastAsia="仿宋" w:cs="仿宋"/>
          <w:sz w:val="24"/>
        </w:rPr>
      </w:pPr>
      <w:r>
        <w:rPr>
          <w:rFonts w:hint="eastAsia" w:ascii="仿宋" w:hAnsi="仿宋" w:eastAsia="仿宋" w:cs="仿宋"/>
        </w:rPr>
        <mc:AlternateContent>
          <mc:Choice Requires="wps">
            <w:drawing>
              <wp:anchor distT="0" distB="0" distL="114300" distR="114300" simplePos="0" relativeHeight="250869760" behindDoc="1" locked="0" layoutInCell="1" allowOverlap="1">
                <wp:simplePos x="0" y="0"/>
                <wp:positionH relativeFrom="page">
                  <wp:posOffset>2566670</wp:posOffset>
                </wp:positionH>
                <wp:positionV relativeFrom="paragraph">
                  <wp:posOffset>398145</wp:posOffset>
                </wp:positionV>
                <wp:extent cx="3333750" cy="0"/>
                <wp:effectExtent l="0" t="0" r="0" b="0"/>
                <wp:wrapNone/>
                <wp:docPr id="6" name="直线 3"/>
                <wp:cNvGraphicFramePr/>
                <a:graphic xmlns:a="http://schemas.openxmlformats.org/drawingml/2006/main">
                  <a:graphicData uri="http://schemas.microsoft.com/office/word/2010/wordprocessingShape">
                    <wps:wsp>
                      <wps:cNvCnPr/>
                      <wps:spPr>
                        <a:xfrm>
                          <a:off x="0" y="0"/>
                          <a:ext cx="33337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02.1pt;margin-top:31.35pt;height:0pt;width:262.5pt;mso-position-horizontal-relative:page;z-index:-252446720;mso-width-relative:page;mso-height-relative:page;" filled="f" stroked="t" coordsize="21600,21600" o:gfxdata="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vkG+9YAAAAJAQAADwAAAAAAAAABACAAAAAiAAAAZHJz&#10;L2Rvd25yZXYueG1sUEsBAhQAFAAAAAgAh07iQLZ2lcPNAQAAjQMAAA4AAAAAAAAAAQAgAAAAJQEA&#10;AGRycy9lMm9Eb2MueG1sUEsFBgAAAAAGAAYAWQEAAGQFAAAAAA==&#10;">
                <v:fill on="f" focussize="0,0"/>
                <v:stroke color="#000000" joinstyle="round"/>
                <v:imagedata o:title=""/>
                <o:lock v:ext="edit" aspectratio="f"/>
              </v:line>
            </w:pict>
          </mc:Fallback>
        </mc:AlternateContent>
      </w:r>
      <w:r>
        <w:rPr>
          <w:rFonts w:hint="eastAsia" w:ascii="仿宋" w:hAnsi="仿宋" w:eastAsia="仿宋" w:cs="仿宋"/>
          <w:b/>
          <w:sz w:val="24"/>
        </w:rPr>
        <w:t>专注于自然资源领域的院士级人才培养教育平台</w:t>
      </w:r>
      <w:r>
        <w:rPr>
          <w:rFonts w:hint="eastAsia" w:ascii="仿宋" w:hAnsi="仿宋" w:eastAsia="仿宋" w:cs="仿宋"/>
          <w:spacing w:val="-9"/>
          <w:sz w:val="24"/>
        </w:rPr>
        <w:t xml:space="preserve">扫描二维码关注中科地信丨 </w:t>
      </w:r>
      <w:r>
        <w:rPr>
          <w:rFonts w:hint="eastAsia" w:ascii="仿宋" w:hAnsi="仿宋" w:eastAsia="仿宋" w:cs="仿宋"/>
        </w:rPr>
        <w:fldChar w:fldCharType="begin"/>
      </w:r>
      <w:r>
        <w:rPr>
          <w:rFonts w:hint="eastAsia" w:ascii="仿宋" w:hAnsi="仿宋" w:eastAsia="仿宋" w:cs="仿宋"/>
        </w:rPr>
        <w:instrText xml:space="preserve"> HYPERLINK "http://www.china3s.com.cn/" \h </w:instrText>
      </w:r>
      <w:r>
        <w:rPr>
          <w:rFonts w:hint="eastAsia" w:ascii="仿宋" w:hAnsi="仿宋" w:eastAsia="仿宋" w:cs="仿宋"/>
        </w:rPr>
        <w:fldChar w:fldCharType="separate"/>
      </w:r>
      <w:r>
        <w:rPr>
          <w:rFonts w:hint="eastAsia" w:ascii="仿宋" w:hAnsi="仿宋" w:eastAsia="仿宋" w:cs="仿宋"/>
          <w:sz w:val="24"/>
        </w:rPr>
        <w:t>www.china3s.com.cn</w:t>
      </w:r>
      <w:r>
        <w:rPr>
          <w:rFonts w:hint="eastAsia" w:ascii="仿宋" w:hAnsi="仿宋" w:eastAsia="仿宋" w:cs="仿宋"/>
          <w:sz w:val="24"/>
        </w:rPr>
        <w:fldChar w:fldCharType="end"/>
      </w:r>
    </w:p>
    <w:p>
      <w:pPr>
        <w:spacing w:after="0" w:line="403" w:lineRule="auto"/>
        <w:jc w:val="left"/>
        <w:rPr>
          <w:rFonts w:hint="eastAsia" w:ascii="仿宋" w:hAnsi="仿宋" w:eastAsia="仿宋" w:cs="仿宋"/>
          <w:sz w:val="24"/>
        </w:rPr>
        <w:sectPr>
          <w:pgSz w:w="11910" w:h="16840"/>
          <w:pgMar w:top="1120" w:right="440" w:bottom="280" w:left="560" w:header="720" w:footer="720" w:gutter="0"/>
        </w:sectPr>
      </w:pPr>
    </w:p>
    <w:p>
      <w:pPr>
        <w:spacing w:line="267" w:lineRule="auto"/>
        <w:ind w:firstLine="1526" w:firstLineChars="500"/>
        <w:jc w:val="both"/>
        <w:rPr>
          <w:rFonts w:hint="eastAsia" w:ascii="仿宋" w:hAnsi="仿宋" w:eastAsia="仿宋" w:cs="仿宋"/>
          <w:b/>
          <w:sz w:val="32"/>
          <w:szCs w:val="32"/>
        </w:rPr>
      </w:pPr>
      <w:r>
        <w:rPr>
          <w:rFonts w:hint="eastAsia" w:ascii="仿宋" w:hAnsi="仿宋" w:eastAsia="仿宋" w:cs="仿宋"/>
          <w:b/>
          <w:spacing w:val="-8"/>
          <w:sz w:val="32"/>
          <w:szCs w:val="32"/>
        </w:rPr>
        <w:t>《无人机+GIS技术在林业生产中的应用</w:t>
      </w:r>
      <w:r>
        <w:rPr>
          <w:rFonts w:hint="eastAsia" w:ascii="仿宋" w:hAnsi="仿宋" w:eastAsia="仿宋" w:cs="仿宋"/>
          <w:b/>
          <w:spacing w:val="-11"/>
          <w:sz w:val="32"/>
          <w:szCs w:val="32"/>
        </w:rPr>
        <w:t>》实战班</w:t>
      </w:r>
      <w:r>
        <w:rPr>
          <w:rFonts w:hint="eastAsia" w:ascii="仿宋" w:hAnsi="仿宋" w:eastAsia="仿宋" w:cs="仿宋"/>
          <w:b/>
          <w:sz w:val="32"/>
          <w:szCs w:val="32"/>
        </w:rPr>
        <w:t>报名回执表</w:t>
      </w:r>
    </w:p>
    <w:tbl>
      <w:tblPr>
        <w:tblStyle w:val="9"/>
        <w:tblW w:w="973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042"/>
        <w:gridCol w:w="531"/>
        <w:gridCol w:w="490"/>
        <w:gridCol w:w="1149"/>
        <w:gridCol w:w="1896"/>
        <w:gridCol w:w="480"/>
        <w:gridCol w:w="581"/>
        <w:gridCol w:w="859"/>
        <w:gridCol w:w="715"/>
        <w:gridCol w:w="688"/>
        <w:gridCol w:w="130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21" w:hRule="atLeast"/>
          <w:jc w:val="center"/>
        </w:trPr>
        <w:tc>
          <w:tcPr>
            <w:tcW w:w="9735" w:type="dxa"/>
            <w:gridSpan w:val="11"/>
            <w:tcBorders>
              <w:top w:val="single" w:color="000000" w:sz="12" w:space="0"/>
            </w:tcBorders>
            <w:noWrap w:val="0"/>
            <w:vAlign w:val="center"/>
          </w:tcPr>
          <w:p>
            <w:pPr>
              <w:snapToGrid w:val="0"/>
              <w:jc w:val="center"/>
              <w:rPr>
                <w:rFonts w:ascii="仿宋" w:hAnsi="仿宋" w:eastAsia="仿宋" w:cs="仿宋"/>
                <w:sz w:val="24"/>
              </w:rPr>
            </w:pPr>
            <w:r>
              <w:rPr>
                <w:rFonts w:hint="eastAsia" w:ascii="仿宋" w:hAnsi="仿宋" w:eastAsia="仿宋" w:cs="仿宋"/>
                <w:b/>
                <w:bCs/>
                <w:color w:val="000000"/>
                <w:kern w:val="0"/>
                <w:sz w:val="24"/>
              </w:rPr>
              <w:t xml:space="preserve">单  位  信  息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6" w:hRule="atLeast"/>
          <w:jc w:val="center"/>
        </w:trPr>
        <w:tc>
          <w:tcPr>
            <w:tcW w:w="1042" w:type="dxa"/>
            <w:noWrap w:val="0"/>
            <w:vAlign w:val="center"/>
          </w:tcPr>
          <w:p>
            <w:pPr>
              <w:snapToGrid w:val="0"/>
              <w:jc w:val="center"/>
              <w:rPr>
                <w:rFonts w:ascii="仿宋" w:hAnsi="仿宋" w:eastAsia="仿宋" w:cs="仿宋"/>
                <w:sz w:val="24"/>
              </w:rPr>
            </w:pPr>
            <w:r>
              <w:rPr>
                <w:rFonts w:hint="eastAsia" w:ascii="仿宋" w:hAnsi="仿宋" w:eastAsia="仿宋" w:cs="仿宋"/>
                <w:sz w:val="24"/>
              </w:rPr>
              <w:t>发票抬头</w:t>
            </w:r>
          </w:p>
        </w:tc>
        <w:tc>
          <w:tcPr>
            <w:tcW w:w="5127" w:type="dxa"/>
            <w:gridSpan w:val="6"/>
            <w:noWrap w:val="0"/>
            <w:vAlign w:val="center"/>
          </w:tcPr>
          <w:p>
            <w:pPr>
              <w:snapToGrid w:val="0"/>
              <w:rPr>
                <w:rFonts w:ascii="仿宋" w:hAnsi="仿宋" w:eastAsia="仿宋" w:cs="仿宋"/>
                <w:sz w:val="24"/>
              </w:rPr>
            </w:pPr>
            <w:r>
              <w:rPr>
                <w:rFonts w:hint="eastAsia" w:ascii="仿宋" w:hAnsi="仿宋" w:eastAsia="仿宋" w:cs="仿宋"/>
                <w:sz w:val="24"/>
              </w:rPr>
              <w:t xml:space="preserve"> </w:t>
            </w:r>
          </w:p>
        </w:tc>
        <w:tc>
          <w:tcPr>
            <w:tcW w:w="1574" w:type="dxa"/>
            <w:gridSpan w:val="2"/>
            <w:noWrap w:val="0"/>
            <w:vAlign w:val="center"/>
          </w:tcPr>
          <w:p>
            <w:pPr>
              <w:snapToGrid w:val="0"/>
              <w:jc w:val="center"/>
              <w:rPr>
                <w:rFonts w:ascii="仿宋" w:hAnsi="仿宋" w:eastAsia="仿宋" w:cs="仿宋"/>
                <w:sz w:val="24"/>
              </w:rPr>
            </w:pPr>
            <w:r>
              <w:rPr>
                <w:rFonts w:hint="eastAsia" w:ascii="仿宋" w:hAnsi="仿宋" w:eastAsia="仿宋" w:cs="仿宋"/>
                <w:sz w:val="24"/>
              </w:rPr>
              <w:t>联</w:t>
            </w:r>
            <w:r>
              <w:rPr>
                <w:rFonts w:hint="eastAsia" w:cs="仿宋"/>
                <w:sz w:val="24"/>
                <w:lang w:val="en-US" w:eastAsia="zh-CN"/>
              </w:rPr>
              <w:t xml:space="preserve"> </w:t>
            </w:r>
            <w:r>
              <w:rPr>
                <w:rFonts w:hint="eastAsia" w:ascii="仿宋" w:hAnsi="仿宋" w:eastAsia="仿宋" w:cs="仿宋"/>
                <w:sz w:val="24"/>
              </w:rPr>
              <w:t>系</w:t>
            </w:r>
            <w:r>
              <w:rPr>
                <w:rFonts w:hint="eastAsia" w:cs="仿宋"/>
                <w:sz w:val="24"/>
                <w:lang w:val="en-US" w:eastAsia="zh-CN"/>
              </w:rPr>
              <w:t xml:space="preserve"> </w:t>
            </w:r>
            <w:r>
              <w:rPr>
                <w:rFonts w:hint="eastAsia" w:ascii="仿宋" w:hAnsi="仿宋" w:eastAsia="仿宋" w:cs="仿宋"/>
                <w:sz w:val="24"/>
              </w:rPr>
              <w:t>人</w:t>
            </w:r>
          </w:p>
        </w:tc>
        <w:tc>
          <w:tcPr>
            <w:tcW w:w="1992" w:type="dxa"/>
            <w:gridSpan w:val="2"/>
            <w:noWrap w:val="0"/>
            <w:vAlign w:val="center"/>
          </w:tcPr>
          <w:p>
            <w:pPr>
              <w:snapToGrid w:val="0"/>
              <w:rPr>
                <w:rFonts w:ascii="仿宋" w:hAnsi="仿宋" w:eastAsia="仿宋" w:cs="仿宋"/>
                <w:sz w:val="24"/>
              </w:rPr>
            </w:pPr>
            <w:r>
              <w:rPr>
                <w:rFonts w:hint="eastAsia" w:ascii="仿宋" w:hAnsi="仿宋" w:eastAsia="仿宋" w:cs="仿宋"/>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49" w:hRule="atLeast"/>
          <w:jc w:val="center"/>
        </w:trPr>
        <w:tc>
          <w:tcPr>
            <w:tcW w:w="1042" w:type="dxa"/>
            <w:noWrap w:val="0"/>
            <w:vAlign w:val="center"/>
          </w:tcPr>
          <w:p>
            <w:pPr>
              <w:snapToGrid w:val="0"/>
              <w:jc w:val="center"/>
              <w:rPr>
                <w:rFonts w:ascii="仿宋" w:hAnsi="仿宋" w:eastAsia="仿宋" w:cs="仿宋"/>
                <w:sz w:val="24"/>
              </w:rPr>
            </w:pPr>
            <w:r>
              <w:rPr>
                <w:rFonts w:hint="eastAsia" w:ascii="仿宋" w:hAnsi="仿宋" w:eastAsia="仿宋" w:cs="仿宋"/>
                <w:sz w:val="24"/>
              </w:rPr>
              <w:t>邮寄地址</w:t>
            </w:r>
          </w:p>
        </w:tc>
        <w:tc>
          <w:tcPr>
            <w:tcW w:w="5127" w:type="dxa"/>
            <w:gridSpan w:val="6"/>
            <w:noWrap w:val="0"/>
            <w:vAlign w:val="center"/>
          </w:tcPr>
          <w:p>
            <w:pPr>
              <w:snapToGrid w:val="0"/>
              <w:rPr>
                <w:rFonts w:ascii="仿宋" w:hAnsi="仿宋" w:eastAsia="仿宋" w:cs="仿宋"/>
                <w:sz w:val="24"/>
              </w:rPr>
            </w:pPr>
            <w:r>
              <w:rPr>
                <w:rFonts w:hint="eastAsia" w:ascii="仿宋" w:hAnsi="仿宋" w:eastAsia="仿宋" w:cs="仿宋"/>
                <w:sz w:val="24"/>
              </w:rPr>
              <w:t xml:space="preserve"> </w:t>
            </w:r>
          </w:p>
        </w:tc>
        <w:tc>
          <w:tcPr>
            <w:tcW w:w="1574" w:type="dxa"/>
            <w:gridSpan w:val="2"/>
            <w:noWrap w:val="0"/>
            <w:vAlign w:val="center"/>
          </w:tcPr>
          <w:p>
            <w:pPr>
              <w:snapToGrid w:val="0"/>
              <w:jc w:val="center"/>
              <w:rPr>
                <w:rFonts w:ascii="仿宋" w:hAnsi="仿宋" w:eastAsia="仿宋" w:cs="仿宋"/>
                <w:sz w:val="24"/>
              </w:rPr>
            </w:pPr>
            <w:r>
              <w:rPr>
                <w:rFonts w:hint="eastAsia" w:ascii="仿宋" w:hAnsi="仿宋" w:eastAsia="仿宋" w:cs="仿宋"/>
                <w:sz w:val="24"/>
              </w:rPr>
              <w:t>联系电话</w:t>
            </w:r>
          </w:p>
        </w:tc>
        <w:tc>
          <w:tcPr>
            <w:tcW w:w="1992" w:type="dxa"/>
            <w:gridSpan w:val="2"/>
            <w:noWrap w:val="0"/>
            <w:vAlign w:val="center"/>
          </w:tcPr>
          <w:p>
            <w:pPr>
              <w:snapToGrid w:val="0"/>
              <w:rPr>
                <w:rFonts w:ascii="仿宋" w:hAnsi="仿宋" w:eastAsia="仿宋" w:cs="仿宋"/>
                <w:sz w:val="24"/>
              </w:rPr>
            </w:pPr>
            <w:r>
              <w:rPr>
                <w:rFonts w:hint="eastAsia" w:ascii="仿宋" w:hAnsi="仿宋" w:eastAsia="仿宋" w:cs="仿宋"/>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66" w:hRule="atLeast"/>
          <w:jc w:val="center"/>
        </w:trPr>
        <w:tc>
          <w:tcPr>
            <w:tcW w:w="1042" w:type="dxa"/>
            <w:vMerge w:val="restart"/>
            <w:noWrap w:val="0"/>
            <w:vAlign w:val="center"/>
          </w:tcPr>
          <w:p>
            <w:pPr>
              <w:snapToGrid w:val="0"/>
              <w:jc w:val="center"/>
              <w:rPr>
                <w:rFonts w:ascii="仿宋" w:hAnsi="仿宋" w:eastAsia="仿宋" w:cs="仿宋"/>
                <w:sz w:val="24"/>
              </w:rPr>
            </w:pPr>
            <w:r>
              <w:rPr>
                <w:rFonts w:hint="eastAsia" w:ascii="仿宋" w:hAnsi="仿宋" w:eastAsia="仿宋" w:cs="仿宋"/>
                <w:sz w:val="24"/>
              </w:rPr>
              <w:t>发票类型</w:t>
            </w:r>
          </w:p>
        </w:tc>
        <w:tc>
          <w:tcPr>
            <w:tcW w:w="2170" w:type="dxa"/>
            <w:gridSpan w:val="3"/>
            <w:noWrap w:val="0"/>
            <w:vAlign w:val="center"/>
          </w:tcPr>
          <w:p>
            <w:pPr>
              <w:snapToGrid w:val="0"/>
              <w:rPr>
                <w:rFonts w:ascii="仿宋" w:hAnsi="仿宋" w:eastAsia="仿宋" w:cs="仿宋"/>
                <w:sz w:val="24"/>
              </w:rPr>
            </w:pPr>
            <w:r>
              <w:rPr>
                <w:rFonts w:hint="eastAsia" w:ascii="仿宋" w:hAnsi="仿宋" w:eastAsia="仿宋" w:cs="仿宋"/>
                <w:sz w:val="24"/>
              </w:rPr>
              <w:t>□ 增值税普通发票</w:t>
            </w:r>
          </w:p>
        </w:tc>
        <w:tc>
          <w:tcPr>
            <w:tcW w:w="6523" w:type="dxa"/>
            <w:gridSpan w:val="7"/>
            <w:vMerge w:val="restart"/>
            <w:noWrap w:val="0"/>
            <w:vAlign w:val="center"/>
          </w:tcPr>
          <w:p>
            <w:pPr>
              <w:snapToGrid w:val="0"/>
              <w:spacing w:line="360" w:lineRule="auto"/>
              <w:jc w:val="left"/>
              <w:rPr>
                <w:rFonts w:hint="eastAsia" w:ascii="仿宋" w:hAnsi="仿宋" w:eastAsia="仿宋" w:cs="仿宋"/>
                <w:sz w:val="24"/>
                <w:u w:val="single"/>
                <w:lang w:eastAsia="zh-CN"/>
              </w:rPr>
            </w:pPr>
            <w:r>
              <w:rPr>
                <w:rFonts w:hint="eastAsia" w:ascii="仿宋" w:hAnsi="仿宋" w:eastAsia="仿宋" w:cs="仿宋"/>
                <w:sz w:val="24"/>
              </w:rPr>
              <w:t>纳税人识别号</w:t>
            </w:r>
            <w:r>
              <w:rPr>
                <w:rFonts w:hint="eastAsia" w:cs="仿宋"/>
                <w:sz w:val="24"/>
                <w:lang w:eastAsia="zh-CN"/>
              </w:rPr>
              <w:t>：</w:t>
            </w:r>
          </w:p>
          <w:p>
            <w:pPr>
              <w:snapToGrid w:val="0"/>
              <w:spacing w:line="360" w:lineRule="auto"/>
              <w:jc w:val="left"/>
              <w:rPr>
                <w:rFonts w:ascii="仿宋" w:hAnsi="仿宋" w:eastAsia="仿宋" w:cs="仿宋"/>
                <w:sz w:val="24"/>
              </w:rPr>
            </w:pPr>
            <w:r>
              <w:rPr>
                <w:rFonts w:hint="eastAsia" w:ascii="仿宋" w:hAnsi="仿宋" w:eastAsia="仿宋" w:cs="仿宋"/>
                <w:sz w:val="24"/>
              </w:rPr>
              <w:t xml:space="preserve">单位地址、电话： </w:t>
            </w:r>
          </w:p>
          <w:p>
            <w:pPr>
              <w:snapToGrid w:val="0"/>
              <w:spacing w:line="360" w:lineRule="auto"/>
              <w:jc w:val="left"/>
              <w:rPr>
                <w:rFonts w:hint="eastAsia" w:ascii="仿宋" w:hAnsi="仿宋" w:eastAsia="仿宋" w:cs="仿宋"/>
                <w:sz w:val="24"/>
              </w:rPr>
            </w:pPr>
            <w:r>
              <w:rPr>
                <w:rFonts w:hint="eastAsia" w:ascii="仿宋" w:hAnsi="仿宋" w:eastAsia="仿宋" w:cs="仿宋"/>
                <w:sz w:val="24"/>
              </w:rPr>
              <w:t>开户银行、账户：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91" w:hRule="atLeast"/>
          <w:jc w:val="center"/>
        </w:trPr>
        <w:tc>
          <w:tcPr>
            <w:tcW w:w="1042" w:type="dxa"/>
            <w:vMerge w:val="continue"/>
            <w:noWrap w:val="0"/>
            <w:vAlign w:val="center"/>
          </w:tcPr>
          <w:p>
            <w:pPr>
              <w:snapToGrid w:val="0"/>
              <w:jc w:val="center"/>
              <w:rPr>
                <w:rFonts w:ascii="仿宋" w:hAnsi="仿宋" w:eastAsia="仿宋" w:cs="仿宋"/>
                <w:sz w:val="24"/>
              </w:rPr>
            </w:pPr>
          </w:p>
        </w:tc>
        <w:tc>
          <w:tcPr>
            <w:tcW w:w="2170" w:type="dxa"/>
            <w:gridSpan w:val="3"/>
            <w:noWrap w:val="0"/>
            <w:vAlign w:val="center"/>
          </w:tcPr>
          <w:p>
            <w:pPr>
              <w:snapToGrid w:val="0"/>
              <w:spacing w:line="288" w:lineRule="auto"/>
              <w:rPr>
                <w:rFonts w:hint="eastAsia" w:ascii="仿宋" w:hAnsi="仿宋" w:eastAsia="仿宋" w:cs="仿宋"/>
                <w:sz w:val="24"/>
              </w:rPr>
            </w:pPr>
            <w:r>
              <w:rPr>
                <w:rFonts w:hint="eastAsia" w:ascii="仿宋" w:hAnsi="仿宋" w:eastAsia="仿宋" w:cs="仿宋"/>
                <w:sz w:val="24"/>
              </w:rPr>
              <w:t>□ 增值税专用发票</w:t>
            </w:r>
          </w:p>
        </w:tc>
        <w:tc>
          <w:tcPr>
            <w:tcW w:w="6523" w:type="dxa"/>
            <w:gridSpan w:val="7"/>
            <w:vMerge w:val="continue"/>
            <w:noWrap w:val="0"/>
            <w:vAlign w:val="center"/>
          </w:tcPr>
          <w:p>
            <w:pPr>
              <w:snapToGrid w:val="0"/>
              <w:spacing w:line="288" w:lineRule="auto"/>
              <w:rPr>
                <w:rFonts w:hint="eastAsia" w:ascii="仿宋" w:hAnsi="仿宋" w:eastAsia="仿宋" w:cs="仿宋"/>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127" w:hRule="atLeast"/>
          <w:jc w:val="center"/>
        </w:trPr>
        <w:tc>
          <w:tcPr>
            <w:tcW w:w="9735" w:type="dxa"/>
            <w:gridSpan w:val="11"/>
            <w:noWrap w:val="0"/>
            <w:vAlign w:val="top"/>
          </w:tcPr>
          <w:p>
            <w:pPr>
              <w:keepNext w:val="0"/>
              <w:keepLines w:val="0"/>
              <w:pageBreakBefore w:val="0"/>
              <w:widowControl w:val="0"/>
              <w:kinsoku/>
              <w:wordWrap/>
              <w:overflowPunct/>
              <w:topLinePunct w:val="0"/>
              <w:autoSpaceDE w:val="0"/>
              <w:autoSpaceDN w:val="0"/>
              <w:bidi w:val="0"/>
              <w:adjustRightInd/>
              <w:snapToGrid w:val="0"/>
              <w:ind w:left="108" w:leftChars="49"/>
              <w:jc w:val="both"/>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w:t>
            </w:r>
            <w:r>
              <w:rPr>
                <w:rFonts w:hint="eastAsia" w:ascii="仿宋" w:hAnsi="仿宋" w:eastAsia="仿宋" w:cs="仿宋"/>
                <w:b/>
                <w:bCs/>
                <w:color w:val="auto"/>
                <w:kern w:val="0"/>
                <w:sz w:val="24"/>
                <w:lang w:val="en-US" w:eastAsia="zh-CN"/>
              </w:rPr>
              <w:t>请务必作答</w:t>
            </w:r>
            <w:r>
              <w:rPr>
                <w:rFonts w:hint="eastAsia" w:ascii="仿宋" w:hAnsi="仿宋" w:eastAsia="仿宋" w:cs="仿宋"/>
                <w:b w:val="0"/>
                <w:bCs w:val="0"/>
                <w:color w:val="auto"/>
                <w:kern w:val="0"/>
                <w:sz w:val="24"/>
                <w:lang w:val="en-US" w:eastAsia="zh-CN"/>
              </w:rPr>
              <w:t>：请列举您参加本次学习想要解决的实际问题有哪些？</w:t>
            </w:r>
          </w:p>
          <w:p>
            <w:pPr>
              <w:keepNext w:val="0"/>
              <w:keepLines w:val="0"/>
              <w:pageBreakBefore w:val="0"/>
              <w:widowControl w:val="0"/>
              <w:kinsoku/>
              <w:wordWrap/>
              <w:overflowPunct/>
              <w:topLinePunct w:val="0"/>
              <w:autoSpaceDE w:val="0"/>
              <w:autoSpaceDN w:val="0"/>
              <w:bidi w:val="0"/>
              <w:adjustRightInd/>
              <w:snapToGrid w:val="0"/>
              <w:ind w:left="108" w:leftChars="49"/>
              <w:jc w:val="both"/>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1.</w:t>
            </w:r>
          </w:p>
          <w:p>
            <w:pPr>
              <w:keepNext w:val="0"/>
              <w:keepLines w:val="0"/>
              <w:pageBreakBefore w:val="0"/>
              <w:widowControl w:val="0"/>
              <w:kinsoku/>
              <w:wordWrap/>
              <w:overflowPunct/>
              <w:topLinePunct w:val="0"/>
              <w:autoSpaceDE w:val="0"/>
              <w:autoSpaceDN w:val="0"/>
              <w:bidi w:val="0"/>
              <w:adjustRightInd/>
              <w:snapToGrid w:val="0"/>
              <w:ind w:left="108" w:leftChars="49"/>
              <w:jc w:val="both"/>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2.</w:t>
            </w:r>
          </w:p>
          <w:p>
            <w:pPr>
              <w:keepNext w:val="0"/>
              <w:keepLines w:val="0"/>
              <w:pageBreakBefore w:val="0"/>
              <w:widowControl w:val="0"/>
              <w:kinsoku/>
              <w:wordWrap/>
              <w:overflowPunct/>
              <w:topLinePunct w:val="0"/>
              <w:autoSpaceDE w:val="0"/>
              <w:autoSpaceDN w:val="0"/>
              <w:bidi w:val="0"/>
              <w:adjustRightInd/>
              <w:snapToGrid w:val="0"/>
              <w:ind w:left="108" w:leftChars="49"/>
              <w:jc w:val="both"/>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3.</w:t>
            </w:r>
          </w:p>
          <w:p>
            <w:pPr>
              <w:snapToGrid w:val="0"/>
              <w:jc w:val="both"/>
              <w:rPr>
                <w:rFonts w:hint="eastAsia" w:cs="仿宋"/>
                <w:b w:val="0"/>
                <w:bCs w:val="0"/>
                <w:color w:val="000000"/>
                <w:kern w:val="0"/>
                <w:sz w:val="2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76" w:hRule="atLeast"/>
          <w:jc w:val="center"/>
        </w:trPr>
        <w:tc>
          <w:tcPr>
            <w:tcW w:w="9735" w:type="dxa"/>
            <w:gridSpan w:val="11"/>
            <w:noWrap w:val="0"/>
            <w:vAlign w:val="center"/>
          </w:tcPr>
          <w:p>
            <w:pPr>
              <w:snapToGrid w:val="0"/>
              <w:jc w:val="center"/>
              <w:rPr>
                <w:rFonts w:ascii="仿宋" w:hAnsi="仿宋" w:eastAsia="仿宋" w:cs="仿宋"/>
                <w:sz w:val="24"/>
              </w:rPr>
            </w:pPr>
            <w:r>
              <w:rPr>
                <w:rFonts w:hint="eastAsia" w:ascii="仿宋" w:hAnsi="仿宋" w:eastAsia="仿宋" w:cs="仿宋"/>
                <w:b/>
                <w:bCs/>
                <w:color w:val="000000"/>
                <w:kern w:val="0"/>
                <w:sz w:val="24"/>
              </w:rPr>
              <w:t xml:space="preserve">学  员  信  息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75" w:hRule="exact"/>
          <w:jc w:val="center"/>
        </w:trPr>
        <w:tc>
          <w:tcPr>
            <w:tcW w:w="1042" w:type="dxa"/>
            <w:noWrap w:val="0"/>
            <w:vAlign w:val="center"/>
          </w:tcPr>
          <w:p>
            <w:pPr>
              <w:snapToGrid w:val="0"/>
              <w:jc w:val="center"/>
              <w:rPr>
                <w:rFonts w:ascii="仿宋" w:hAnsi="仿宋" w:eastAsia="仿宋" w:cs="仿宋"/>
                <w:sz w:val="24"/>
              </w:rPr>
            </w:pPr>
            <w:r>
              <w:rPr>
                <w:rFonts w:hint="eastAsia" w:ascii="仿宋" w:hAnsi="仿宋" w:eastAsia="仿宋" w:cs="仿宋"/>
                <w:sz w:val="24"/>
              </w:rPr>
              <w:t>姓名</w:t>
            </w:r>
          </w:p>
        </w:tc>
        <w:tc>
          <w:tcPr>
            <w:tcW w:w="1021" w:type="dxa"/>
            <w:gridSpan w:val="2"/>
            <w:noWrap w:val="0"/>
            <w:vAlign w:val="center"/>
          </w:tcPr>
          <w:p>
            <w:pPr>
              <w:snapToGrid w:val="0"/>
              <w:jc w:val="center"/>
              <w:rPr>
                <w:rFonts w:ascii="仿宋" w:hAnsi="仿宋" w:eastAsia="仿宋" w:cs="仿宋"/>
                <w:sz w:val="24"/>
              </w:rPr>
            </w:pPr>
            <w:r>
              <w:rPr>
                <w:rFonts w:hint="eastAsia" w:ascii="仿宋" w:hAnsi="仿宋" w:eastAsia="仿宋" w:cs="仿宋"/>
                <w:sz w:val="24"/>
              </w:rPr>
              <w:t>部门</w:t>
            </w:r>
          </w:p>
        </w:tc>
        <w:tc>
          <w:tcPr>
            <w:tcW w:w="1149" w:type="dxa"/>
            <w:noWrap w:val="0"/>
            <w:vAlign w:val="center"/>
          </w:tcPr>
          <w:p>
            <w:pPr>
              <w:snapToGrid w:val="0"/>
              <w:jc w:val="center"/>
              <w:rPr>
                <w:rFonts w:ascii="仿宋" w:hAnsi="仿宋" w:eastAsia="仿宋" w:cs="仿宋"/>
                <w:sz w:val="24"/>
              </w:rPr>
            </w:pPr>
            <w:r>
              <w:rPr>
                <w:rFonts w:hint="eastAsia" w:ascii="仿宋" w:hAnsi="仿宋" w:eastAsia="仿宋" w:cs="仿宋"/>
                <w:sz w:val="24"/>
              </w:rPr>
              <w:t>职务</w:t>
            </w:r>
          </w:p>
        </w:tc>
        <w:tc>
          <w:tcPr>
            <w:tcW w:w="1896" w:type="dxa"/>
            <w:noWrap w:val="0"/>
            <w:vAlign w:val="center"/>
          </w:tcPr>
          <w:p>
            <w:pPr>
              <w:snapToGrid w:val="0"/>
              <w:jc w:val="center"/>
              <w:rPr>
                <w:rFonts w:hint="eastAsia" w:ascii="仿宋" w:hAnsi="仿宋" w:eastAsia="仿宋" w:cs="仿宋"/>
                <w:sz w:val="24"/>
                <w:lang w:eastAsia="zh-CN"/>
              </w:rPr>
            </w:pPr>
            <w:r>
              <w:rPr>
                <w:rFonts w:hint="eastAsia" w:ascii="仿宋" w:hAnsi="仿宋" w:eastAsia="仿宋" w:cs="仿宋"/>
                <w:sz w:val="24"/>
              </w:rPr>
              <w:t>手机</w:t>
            </w:r>
          </w:p>
        </w:tc>
        <w:tc>
          <w:tcPr>
            <w:tcW w:w="1920" w:type="dxa"/>
            <w:gridSpan w:val="3"/>
            <w:noWrap w:val="0"/>
            <w:vAlign w:val="center"/>
          </w:tcPr>
          <w:p>
            <w:pPr>
              <w:snapToGrid w:val="0"/>
              <w:jc w:val="center"/>
              <w:rPr>
                <w:rFonts w:ascii="仿宋" w:hAnsi="仿宋" w:eastAsia="仿宋" w:cs="仿宋"/>
                <w:sz w:val="24"/>
              </w:rPr>
            </w:pPr>
            <w:r>
              <w:rPr>
                <w:rFonts w:hint="eastAsia" w:ascii="仿宋" w:hAnsi="仿宋" w:eastAsia="仿宋" w:cs="仿宋"/>
                <w:sz w:val="24"/>
              </w:rPr>
              <w:t>邮箱</w:t>
            </w:r>
          </w:p>
        </w:tc>
        <w:tc>
          <w:tcPr>
            <w:tcW w:w="140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 w:hAnsi="仿宋" w:eastAsia="仿宋" w:cs="仿宋"/>
                <w:sz w:val="24"/>
                <w:lang w:val="en-US" w:eastAsia="zh-CN"/>
              </w:rPr>
            </w:pPr>
            <w:r>
              <w:rPr>
                <w:rFonts w:hint="eastAsia" w:ascii="仿宋" w:hAnsi="仿宋" w:eastAsia="仿宋" w:cs="仿宋"/>
                <w:w w:val="90"/>
                <w:sz w:val="24"/>
                <w:lang w:val="en-US" w:eastAsia="zh-CN"/>
              </w:rPr>
              <w:t>学习基础自评(满分5</w:t>
            </w:r>
            <w:r>
              <w:rPr>
                <w:rFonts w:hint="eastAsia" w:ascii="仿宋" w:hAnsi="仿宋" w:eastAsia="仿宋" w:cs="仿宋"/>
                <w:sz w:val="24"/>
                <w:lang w:val="en-US" w:eastAsia="zh-CN"/>
              </w:rPr>
              <w:t>分)</w:t>
            </w:r>
          </w:p>
        </w:tc>
        <w:tc>
          <w:tcPr>
            <w:tcW w:w="1304"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sz w:val="24"/>
              </w:rPr>
            </w:pPr>
            <w:r>
              <w:rPr>
                <w:rFonts w:hint="eastAsia" w:ascii="仿宋" w:hAnsi="仿宋" w:eastAsia="仿宋" w:cs="仿宋"/>
                <w:sz w:val="24"/>
              </w:rPr>
              <w:t>是否考取</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 w:hAnsi="仿宋" w:eastAsia="仿宋" w:cs="仿宋"/>
                <w:sz w:val="24"/>
              </w:rPr>
            </w:pPr>
            <w:r>
              <w:rPr>
                <w:rFonts w:hint="eastAsia" w:ascii="仿宋" w:hAnsi="仿宋" w:eastAsia="仿宋" w:cs="仿宋"/>
                <w:sz w:val="24"/>
              </w:rPr>
              <w:t>证书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042" w:type="dxa"/>
            <w:noWrap w:val="0"/>
            <w:vAlign w:val="center"/>
          </w:tcPr>
          <w:p>
            <w:pPr>
              <w:snapToGrid w:val="0"/>
              <w:jc w:val="center"/>
              <w:rPr>
                <w:rFonts w:ascii="仿宋" w:hAnsi="仿宋" w:eastAsia="仿宋" w:cs="仿宋"/>
                <w:sz w:val="24"/>
              </w:rPr>
            </w:pPr>
          </w:p>
        </w:tc>
        <w:tc>
          <w:tcPr>
            <w:tcW w:w="1021" w:type="dxa"/>
            <w:gridSpan w:val="2"/>
            <w:noWrap w:val="0"/>
            <w:vAlign w:val="center"/>
          </w:tcPr>
          <w:p>
            <w:pPr>
              <w:snapToGrid w:val="0"/>
              <w:jc w:val="center"/>
              <w:rPr>
                <w:rFonts w:ascii="仿宋" w:hAnsi="仿宋" w:eastAsia="仿宋" w:cs="仿宋"/>
                <w:sz w:val="24"/>
              </w:rPr>
            </w:pPr>
          </w:p>
        </w:tc>
        <w:tc>
          <w:tcPr>
            <w:tcW w:w="1149" w:type="dxa"/>
            <w:noWrap w:val="0"/>
            <w:vAlign w:val="center"/>
          </w:tcPr>
          <w:p>
            <w:pPr>
              <w:snapToGrid w:val="0"/>
              <w:jc w:val="center"/>
              <w:rPr>
                <w:rFonts w:ascii="仿宋" w:hAnsi="仿宋" w:eastAsia="仿宋" w:cs="仿宋"/>
                <w:sz w:val="24"/>
              </w:rPr>
            </w:pPr>
          </w:p>
        </w:tc>
        <w:tc>
          <w:tcPr>
            <w:tcW w:w="1896" w:type="dxa"/>
            <w:noWrap w:val="0"/>
            <w:vAlign w:val="center"/>
          </w:tcPr>
          <w:p>
            <w:pPr>
              <w:snapToGrid w:val="0"/>
              <w:jc w:val="center"/>
              <w:rPr>
                <w:rFonts w:ascii="仿宋" w:hAnsi="仿宋" w:eastAsia="仿宋" w:cs="仿宋"/>
                <w:sz w:val="24"/>
              </w:rPr>
            </w:pPr>
          </w:p>
        </w:tc>
        <w:tc>
          <w:tcPr>
            <w:tcW w:w="1920" w:type="dxa"/>
            <w:gridSpan w:val="3"/>
            <w:noWrap w:val="0"/>
            <w:vAlign w:val="center"/>
          </w:tcPr>
          <w:p>
            <w:pPr>
              <w:snapToGrid w:val="0"/>
              <w:jc w:val="center"/>
              <w:rPr>
                <w:rFonts w:ascii="仿宋" w:hAnsi="仿宋" w:eastAsia="仿宋" w:cs="仿宋"/>
                <w:sz w:val="24"/>
              </w:rPr>
            </w:pPr>
          </w:p>
        </w:tc>
        <w:tc>
          <w:tcPr>
            <w:tcW w:w="1403" w:type="dxa"/>
            <w:gridSpan w:val="2"/>
            <w:noWrap w:val="0"/>
            <w:vAlign w:val="center"/>
          </w:tcPr>
          <w:p>
            <w:pPr>
              <w:snapToGrid w:val="0"/>
              <w:jc w:val="center"/>
              <w:rPr>
                <w:rFonts w:hint="eastAsia" w:ascii="仿宋" w:hAnsi="仿宋" w:eastAsia="仿宋" w:cs="仿宋"/>
                <w:sz w:val="24"/>
              </w:rPr>
            </w:pPr>
          </w:p>
        </w:tc>
        <w:tc>
          <w:tcPr>
            <w:tcW w:w="1304" w:type="dxa"/>
            <w:noWrap w:val="0"/>
            <w:vAlign w:val="center"/>
          </w:tcPr>
          <w:p>
            <w:pPr>
              <w:snapToGrid w:val="0"/>
              <w:jc w:val="center"/>
              <w:rPr>
                <w:rFonts w:ascii="仿宋" w:hAnsi="仿宋" w:eastAsia="仿宋" w:cs="仿宋"/>
                <w:sz w:val="24"/>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042" w:type="dxa"/>
            <w:noWrap w:val="0"/>
            <w:vAlign w:val="center"/>
          </w:tcPr>
          <w:p>
            <w:pPr>
              <w:snapToGrid w:val="0"/>
              <w:jc w:val="center"/>
              <w:rPr>
                <w:rFonts w:ascii="仿宋" w:hAnsi="仿宋" w:eastAsia="仿宋" w:cs="仿宋"/>
                <w:sz w:val="24"/>
              </w:rPr>
            </w:pPr>
          </w:p>
        </w:tc>
        <w:tc>
          <w:tcPr>
            <w:tcW w:w="1021" w:type="dxa"/>
            <w:gridSpan w:val="2"/>
            <w:noWrap w:val="0"/>
            <w:vAlign w:val="center"/>
          </w:tcPr>
          <w:p>
            <w:pPr>
              <w:snapToGrid w:val="0"/>
              <w:jc w:val="center"/>
              <w:rPr>
                <w:rFonts w:ascii="仿宋" w:hAnsi="仿宋" w:eastAsia="仿宋" w:cs="仿宋"/>
                <w:sz w:val="24"/>
              </w:rPr>
            </w:pPr>
          </w:p>
        </w:tc>
        <w:tc>
          <w:tcPr>
            <w:tcW w:w="1149" w:type="dxa"/>
            <w:noWrap w:val="0"/>
            <w:vAlign w:val="center"/>
          </w:tcPr>
          <w:p>
            <w:pPr>
              <w:snapToGrid w:val="0"/>
              <w:jc w:val="center"/>
              <w:rPr>
                <w:rFonts w:ascii="仿宋" w:hAnsi="仿宋" w:eastAsia="仿宋" w:cs="仿宋"/>
                <w:sz w:val="24"/>
              </w:rPr>
            </w:pPr>
          </w:p>
        </w:tc>
        <w:tc>
          <w:tcPr>
            <w:tcW w:w="1896" w:type="dxa"/>
            <w:noWrap w:val="0"/>
            <w:vAlign w:val="center"/>
          </w:tcPr>
          <w:p>
            <w:pPr>
              <w:snapToGrid w:val="0"/>
              <w:jc w:val="center"/>
              <w:rPr>
                <w:rFonts w:ascii="仿宋" w:hAnsi="仿宋" w:eastAsia="仿宋" w:cs="仿宋"/>
                <w:sz w:val="24"/>
              </w:rPr>
            </w:pPr>
          </w:p>
        </w:tc>
        <w:tc>
          <w:tcPr>
            <w:tcW w:w="1920" w:type="dxa"/>
            <w:gridSpan w:val="3"/>
            <w:noWrap w:val="0"/>
            <w:vAlign w:val="center"/>
          </w:tcPr>
          <w:p>
            <w:pPr>
              <w:snapToGrid w:val="0"/>
              <w:jc w:val="center"/>
              <w:rPr>
                <w:rFonts w:ascii="仿宋" w:hAnsi="仿宋" w:eastAsia="仿宋" w:cs="仿宋"/>
                <w:sz w:val="24"/>
              </w:rPr>
            </w:pPr>
          </w:p>
        </w:tc>
        <w:tc>
          <w:tcPr>
            <w:tcW w:w="1403" w:type="dxa"/>
            <w:gridSpan w:val="2"/>
            <w:noWrap w:val="0"/>
            <w:vAlign w:val="center"/>
          </w:tcPr>
          <w:p>
            <w:pPr>
              <w:snapToGrid w:val="0"/>
              <w:jc w:val="center"/>
              <w:rPr>
                <w:rFonts w:ascii="仿宋" w:hAnsi="仿宋" w:eastAsia="仿宋" w:cs="仿宋"/>
                <w:sz w:val="24"/>
              </w:rPr>
            </w:pPr>
          </w:p>
        </w:tc>
        <w:tc>
          <w:tcPr>
            <w:tcW w:w="1304" w:type="dxa"/>
            <w:noWrap w:val="0"/>
            <w:vAlign w:val="center"/>
          </w:tcPr>
          <w:p>
            <w:pPr>
              <w:snapToGrid w:val="0"/>
              <w:jc w:val="center"/>
              <w:rPr>
                <w:rFonts w:ascii="仿宋" w:hAnsi="仿宋" w:eastAsia="仿宋" w:cs="仿宋"/>
                <w:sz w:val="24"/>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042" w:type="dxa"/>
            <w:noWrap w:val="0"/>
            <w:vAlign w:val="center"/>
          </w:tcPr>
          <w:p>
            <w:pPr>
              <w:snapToGrid w:val="0"/>
              <w:jc w:val="center"/>
              <w:rPr>
                <w:rFonts w:ascii="仿宋" w:hAnsi="仿宋" w:eastAsia="仿宋" w:cs="仿宋"/>
                <w:sz w:val="24"/>
              </w:rPr>
            </w:pPr>
          </w:p>
        </w:tc>
        <w:tc>
          <w:tcPr>
            <w:tcW w:w="1021" w:type="dxa"/>
            <w:gridSpan w:val="2"/>
            <w:noWrap w:val="0"/>
            <w:vAlign w:val="center"/>
          </w:tcPr>
          <w:p>
            <w:pPr>
              <w:snapToGrid w:val="0"/>
              <w:jc w:val="center"/>
              <w:rPr>
                <w:rFonts w:ascii="仿宋" w:hAnsi="仿宋" w:eastAsia="仿宋" w:cs="仿宋"/>
                <w:sz w:val="24"/>
              </w:rPr>
            </w:pPr>
          </w:p>
        </w:tc>
        <w:tc>
          <w:tcPr>
            <w:tcW w:w="1149" w:type="dxa"/>
            <w:noWrap w:val="0"/>
            <w:vAlign w:val="center"/>
          </w:tcPr>
          <w:p>
            <w:pPr>
              <w:snapToGrid w:val="0"/>
              <w:jc w:val="center"/>
              <w:rPr>
                <w:rFonts w:ascii="仿宋" w:hAnsi="仿宋" w:eastAsia="仿宋" w:cs="仿宋"/>
                <w:sz w:val="24"/>
              </w:rPr>
            </w:pPr>
          </w:p>
        </w:tc>
        <w:tc>
          <w:tcPr>
            <w:tcW w:w="1896" w:type="dxa"/>
            <w:noWrap w:val="0"/>
            <w:vAlign w:val="center"/>
          </w:tcPr>
          <w:p>
            <w:pPr>
              <w:snapToGrid w:val="0"/>
              <w:jc w:val="center"/>
              <w:rPr>
                <w:rFonts w:ascii="仿宋" w:hAnsi="仿宋" w:eastAsia="仿宋" w:cs="仿宋"/>
                <w:sz w:val="24"/>
              </w:rPr>
            </w:pPr>
          </w:p>
        </w:tc>
        <w:tc>
          <w:tcPr>
            <w:tcW w:w="1920" w:type="dxa"/>
            <w:gridSpan w:val="3"/>
            <w:noWrap w:val="0"/>
            <w:vAlign w:val="center"/>
          </w:tcPr>
          <w:p>
            <w:pPr>
              <w:snapToGrid w:val="0"/>
              <w:jc w:val="center"/>
              <w:rPr>
                <w:rFonts w:ascii="仿宋" w:hAnsi="仿宋" w:eastAsia="仿宋" w:cs="仿宋"/>
                <w:sz w:val="24"/>
              </w:rPr>
            </w:pPr>
          </w:p>
        </w:tc>
        <w:tc>
          <w:tcPr>
            <w:tcW w:w="1403" w:type="dxa"/>
            <w:gridSpan w:val="2"/>
            <w:noWrap w:val="0"/>
            <w:vAlign w:val="center"/>
          </w:tcPr>
          <w:p>
            <w:pPr>
              <w:snapToGrid w:val="0"/>
              <w:jc w:val="center"/>
              <w:rPr>
                <w:rFonts w:ascii="仿宋" w:hAnsi="仿宋" w:eastAsia="仿宋" w:cs="仿宋"/>
                <w:sz w:val="24"/>
              </w:rPr>
            </w:pPr>
          </w:p>
        </w:tc>
        <w:tc>
          <w:tcPr>
            <w:tcW w:w="1304" w:type="dxa"/>
            <w:noWrap w:val="0"/>
            <w:vAlign w:val="center"/>
          </w:tcPr>
          <w:p>
            <w:pPr>
              <w:snapToGrid w:val="0"/>
              <w:jc w:val="center"/>
              <w:rPr>
                <w:rFonts w:ascii="仿宋" w:hAnsi="仿宋" w:eastAsia="仿宋" w:cs="仿宋"/>
                <w:bCs/>
                <w:color w:val="000000"/>
                <w:sz w:val="24"/>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042" w:type="dxa"/>
            <w:noWrap w:val="0"/>
            <w:vAlign w:val="center"/>
          </w:tcPr>
          <w:p>
            <w:pPr>
              <w:snapToGrid w:val="0"/>
              <w:jc w:val="center"/>
              <w:rPr>
                <w:rFonts w:ascii="仿宋" w:hAnsi="仿宋" w:eastAsia="仿宋" w:cs="仿宋"/>
                <w:sz w:val="24"/>
              </w:rPr>
            </w:pPr>
          </w:p>
        </w:tc>
        <w:tc>
          <w:tcPr>
            <w:tcW w:w="1021" w:type="dxa"/>
            <w:gridSpan w:val="2"/>
            <w:noWrap w:val="0"/>
            <w:vAlign w:val="center"/>
          </w:tcPr>
          <w:p>
            <w:pPr>
              <w:snapToGrid w:val="0"/>
              <w:jc w:val="center"/>
              <w:rPr>
                <w:rFonts w:ascii="仿宋" w:hAnsi="仿宋" w:eastAsia="仿宋" w:cs="仿宋"/>
                <w:sz w:val="24"/>
              </w:rPr>
            </w:pPr>
          </w:p>
        </w:tc>
        <w:tc>
          <w:tcPr>
            <w:tcW w:w="1149" w:type="dxa"/>
            <w:noWrap w:val="0"/>
            <w:vAlign w:val="center"/>
          </w:tcPr>
          <w:p>
            <w:pPr>
              <w:snapToGrid w:val="0"/>
              <w:jc w:val="center"/>
              <w:rPr>
                <w:rFonts w:ascii="仿宋" w:hAnsi="仿宋" w:eastAsia="仿宋" w:cs="仿宋"/>
                <w:sz w:val="24"/>
              </w:rPr>
            </w:pPr>
          </w:p>
        </w:tc>
        <w:tc>
          <w:tcPr>
            <w:tcW w:w="1896" w:type="dxa"/>
            <w:noWrap w:val="0"/>
            <w:vAlign w:val="center"/>
          </w:tcPr>
          <w:p>
            <w:pPr>
              <w:snapToGrid w:val="0"/>
              <w:jc w:val="center"/>
              <w:rPr>
                <w:rFonts w:ascii="仿宋" w:hAnsi="仿宋" w:eastAsia="仿宋" w:cs="仿宋"/>
                <w:sz w:val="24"/>
              </w:rPr>
            </w:pPr>
          </w:p>
        </w:tc>
        <w:tc>
          <w:tcPr>
            <w:tcW w:w="1920" w:type="dxa"/>
            <w:gridSpan w:val="3"/>
            <w:noWrap w:val="0"/>
            <w:vAlign w:val="center"/>
          </w:tcPr>
          <w:p>
            <w:pPr>
              <w:snapToGrid w:val="0"/>
              <w:jc w:val="center"/>
              <w:rPr>
                <w:rFonts w:ascii="仿宋" w:hAnsi="仿宋" w:eastAsia="仿宋" w:cs="仿宋"/>
                <w:sz w:val="24"/>
              </w:rPr>
            </w:pPr>
          </w:p>
        </w:tc>
        <w:tc>
          <w:tcPr>
            <w:tcW w:w="1403" w:type="dxa"/>
            <w:gridSpan w:val="2"/>
            <w:noWrap w:val="0"/>
            <w:vAlign w:val="center"/>
          </w:tcPr>
          <w:p>
            <w:pPr>
              <w:snapToGrid w:val="0"/>
              <w:jc w:val="center"/>
              <w:rPr>
                <w:rFonts w:ascii="仿宋" w:hAnsi="仿宋" w:eastAsia="仿宋" w:cs="仿宋"/>
                <w:sz w:val="24"/>
              </w:rPr>
            </w:pPr>
          </w:p>
        </w:tc>
        <w:tc>
          <w:tcPr>
            <w:tcW w:w="1304" w:type="dxa"/>
            <w:noWrap w:val="0"/>
            <w:vAlign w:val="center"/>
          </w:tcPr>
          <w:p>
            <w:pPr>
              <w:snapToGrid w:val="0"/>
              <w:jc w:val="center"/>
              <w:rPr>
                <w:rFonts w:ascii="仿宋" w:hAnsi="仿宋" w:eastAsia="仿宋" w:cs="仿宋"/>
                <w:sz w:val="24"/>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042" w:type="dxa"/>
            <w:noWrap w:val="0"/>
            <w:vAlign w:val="center"/>
          </w:tcPr>
          <w:p>
            <w:pPr>
              <w:snapToGrid w:val="0"/>
              <w:jc w:val="center"/>
              <w:rPr>
                <w:rFonts w:ascii="仿宋" w:hAnsi="仿宋" w:eastAsia="仿宋" w:cs="仿宋"/>
                <w:sz w:val="24"/>
              </w:rPr>
            </w:pPr>
          </w:p>
        </w:tc>
        <w:tc>
          <w:tcPr>
            <w:tcW w:w="1021" w:type="dxa"/>
            <w:gridSpan w:val="2"/>
            <w:noWrap w:val="0"/>
            <w:vAlign w:val="center"/>
          </w:tcPr>
          <w:p>
            <w:pPr>
              <w:snapToGrid w:val="0"/>
              <w:jc w:val="center"/>
              <w:rPr>
                <w:rFonts w:ascii="仿宋" w:hAnsi="仿宋" w:eastAsia="仿宋" w:cs="仿宋"/>
                <w:sz w:val="24"/>
              </w:rPr>
            </w:pPr>
          </w:p>
        </w:tc>
        <w:tc>
          <w:tcPr>
            <w:tcW w:w="1149" w:type="dxa"/>
            <w:noWrap w:val="0"/>
            <w:vAlign w:val="center"/>
          </w:tcPr>
          <w:p>
            <w:pPr>
              <w:snapToGrid w:val="0"/>
              <w:jc w:val="center"/>
              <w:rPr>
                <w:rFonts w:ascii="仿宋" w:hAnsi="仿宋" w:eastAsia="仿宋" w:cs="仿宋"/>
                <w:sz w:val="24"/>
              </w:rPr>
            </w:pPr>
          </w:p>
        </w:tc>
        <w:tc>
          <w:tcPr>
            <w:tcW w:w="1896" w:type="dxa"/>
            <w:noWrap w:val="0"/>
            <w:vAlign w:val="center"/>
          </w:tcPr>
          <w:p>
            <w:pPr>
              <w:snapToGrid w:val="0"/>
              <w:jc w:val="center"/>
              <w:rPr>
                <w:rFonts w:ascii="仿宋" w:hAnsi="仿宋" w:eastAsia="仿宋" w:cs="仿宋"/>
                <w:sz w:val="24"/>
              </w:rPr>
            </w:pPr>
          </w:p>
        </w:tc>
        <w:tc>
          <w:tcPr>
            <w:tcW w:w="1920" w:type="dxa"/>
            <w:gridSpan w:val="3"/>
            <w:noWrap w:val="0"/>
            <w:vAlign w:val="center"/>
          </w:tcPr>
          <w:p>
            <w:pPr>
              <w:snapToGrid w:val="0"/>
              <w:jc w:val="center"/>
              <w:rPr>
                <w:rFonts w:ascii="仿宋" w:hAnsi="仿宋" w:eastAsia="仿宋" w:cs="仿宋"/>
                <w:sz w:val="24"/>
              </w:rPr>
            </w:pPr>
          </w:p>
        </w:tc>
        <w:tc>
          <w:tcPr>
            <w:tcW w:w="1403" w:type="dxa"/>
            <w:gridSpan w:val="2"/>
            <w:noWrap w:val="0"/>
            <w:vAlign w:val="center"/>
          </w:tcPr>
          <w:p>
            <w:pPr>
              <w:snapToGrid w:val="0"/>
              <w:jc w:val="center"/>
              <w:rPr>
                <w:rFonts w:ascii="仿宋" w:hAnsi="仿宋" w:eastAsia="仿宋" w:cs="仿宋"/>
                <w:sz w:val="24"/>
              </w:rPr>
            </w:pPr>
          </w:p>
        </w:tc>
        <w:tc>
          <w:tcPr>
            <w:tcW w:w="1304" w:type="dxa"/>
            <w:noWrap w:val="0"/>
            <w:vAlign w:val="center"/>
          </w:tcPr>
          <w:p>
            <w:pPr>
              <w:snapToGrid w:val="0"/>
              <w:jc w:val="center"/>
              <w:rPr>
                <w:rFonts w:ascii="仿宋" w:hAnsi="仿宋" w:eastAsia="仿宋" w:cs="仿宋"/>
                <w:bCs/>
                <w:color w:val="000000"/>
                <w:sz w:val="24"/>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042" w:type="dxa"/>
            <w:noWrap w:val="0"/>
            <w:vAlign w:val="center"/>
          </w:tcPr>
          <w:p>
            <w:pPr>
              <w:snapToGrid w:val="0"/>
              <w:jc w:val="center"/>
              <w:rPr>
                <w:rFonts w:ascii="仿宋" w:hAnsi="仿宋" w:eastAsia="仿宋" w:cs="仿宋"/>
                <w:sz w:val="24"/>
              </w:rPr>
            </w:pPr>
          </w:p>
        </w:tc>
        <w:tc>
          <w:tcPr>
            <w:tcW w:w="1021" w:type="dxa"/>
            <w:gridSpan w:val="2"/>
            <w:noWrap w:val="0"/>
            <w:vAlign w:val="center"/>
          </w:tcPr>
          <w:p>
            <w:pPr>
              <w:snapToGrid w:val="0"/>
              <w:jc w:val="center"/>
              <w:rPr>
                <w:rFonts w:ascii="仿宋" w:hAnsi="仿宋" w:eastAsia="仿宋" w:cs="仿宋"/>
                <w:sz w:val="24"/>
              </w:rPr>
            </w:pPr>
          </w:p>
        </w:tc>
        <w:tc>
          <w:tcPr>
            <w:tcW w:w="1149" w:type="dxa"/>
            <w:noWrap w:val="0"/>
            <w:vAlign w:val="center"/>
          </w:tcPr>
          <w:p>
            <w:pPr>
              <w:snapToGrid w:val="0"/>
              <w:jc w:val="center"/>
              <w:rPr>
                <w:rFonts w:ascii="仿宋" w:hAnsi="仿宋" w:eastAsia="仿宋" w:cs="仿宋"/>
                <w:sz w:val="24"/>
              </w:rPr>
            </w:pPr>
          </w:p>
        </w:tc>
        <w:tc>
          <w:tcPr>
            <w:tcW w:w="1896" w:type="dxa"/>
            <w:noWrap w:val="0"/>
            <w:vAlign w:val="center"/>
          </w:tcPr>
          <w:p>
            <w:pPr>
              <w:snapToGrid w:val="0"/>
              <w:jc w:val="center"/>
              <w:rPr>
                <w:rFonts w:ascii="仿宋" w:hAnsi="仿宋" w:eastAsia="仿宋" w:cs="仿宋"/>
                <w:sz w:val="24"/>
              </w:rPr>
            </w:pPr>
          </w:p>
        </w:tc>
        <w:tc>
          <w:tcPr>
            <w:tcW w:w="1920" w:type="dxa"/>
            <w:gridSpan w:val="3"/>
            <w:noWrap w:val="0"/>
            <w:vAlign w:val="center"/>
          </w:tcPr>
          <w:p>
            <w:pPr>
              <w:snapToGrid w:val="0"/>
              <w:jc w:val="center"/>
              <w:rPr>
                <w:rFonts w:ascii="仿宋" w:hAnsi="仿宋" w:eastAsia="仿宋" w:cs="仿宋"/>
                <w:sz w:val="24"/>
              </w:rPr>
            </w:pPr>
          </w:p>
        </w:tc>
        <w:tc>
          <w:tcPr>
            <w:tcW w:w="1403" w:type="dxa"/>
            <w:gridSpan w:val="2"/>
            <w:noWrap w:val="0"/>
            <w:vAlign w:val="center"/>
          </w:tcPr>
          <w:p>
            <w:pPr>
              <w:snapToGrid w:val="0"/>
              <w:jc w:val="center"/>
              <w:rPr>
                <w:rFonts w:ascii="仿宋" w:hAnsi="仿宋" w:eastAsia="仿宋" w:cs="仿宋"/>
                <w:sz w:val="24"/>
              </w:rPr>
            </w:pPr>
          </w:p>
        </w:tc>
        <w:tc>
          <w:tcPr>
            <w:tcW w:w="1304" w:type="dxa"/>
            <w:noWrap w:val="0"/>
            <w:vAlign w:val="center"/>
          </w:tcPr>
          <w:p>
            <w:pPr>
              <w:snapToGrid w:val="0"/>
              <w:jc w:val="center"/>
              <w:rPr>
                <w:rFonts w:ascii="仿宋" w:hAnsi="仿宋" w:eastAsia="仿宋" w:cs="仿宋"/>
                <w:bCs/>
                <w:color w:val="000000"/>
                <w:sz w:val="24"/>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042" w:type="dxa"/>
            <w:noWrap w:val="0"/>
            <w:vAlign w:val="center"/>
          </w:tcPr>
          <w:p>
            <w:pPr>
              <w:snapToGrid w:val="0"/>
              <w:jc w:val="center"/>
              <w:rPr>
                <w:rFonts w:ascii="仿宋" w:hAnsi="仿宋" w:eastAsia="仿宋" w:cs="仿宋"/>
                <w:sz w:val="24"/>
              </w:rPr>
            </w:pPr>
          </w:p>
        </w:tc>
        <w:tc>
          <w:tcPr>
            <w:tcW w:w="1021" w:type="dxa"/>
            <w:gridSpan w:val="2"/>
            <w:noWrap w:val="0"/>
            <w:vAlign w:val="center"/>
          </w:tcPr>
          <w:p>
            <w:pPr>
              <w:snapToGrid w:val="0"/>
              <w:jc w:val="center"/>
              <w:rPr>
                <w:rFonts w:ascii="仿宋" w:hAnsi="仿宋" w:eastAsia="仿宋" w:cs="仿宋"/>
                <w:sz w:val="24"/>
              </w:rPr>
            </w:pPr>
          </w:p>
        </w:tc>
        <w:tc>
          <w:tcPr>
            <w:tcW w:w="1149" w:type="dxa"/>
            <w:noWrap w:val="0"/>
            <w:vAlign w:val="center"/>
          </w:tcPr>
          <w:p>
            <w:pPr>
              <w:snapToGrid w:val="0"/>
              <w:jc w:val="center"/>
              <w:rPr>
                <w:rFonts w:ascii="仿宋" w:hAnsi="仿宋" w:eastAsia="仿宋" w:cs="仿宋"/>
                <w:sz w:val="24"/>
              </w:rPr>
            </w:pPr>
          </w:p>
          <w:p>
            <w:pPr>
              <w:snapToGrid w:val="0"/>
              <w:jc w:val="center"/>
              <w:rPr>
                <w:rFonts w:ascii="仿宋" w:hAnsi="仿宋" w:eastAsia="仿宋" w:cs="仿宋"/>
                <w:sz w:val="24"/>
              </w:rPr>
            </w:pPr>
          </w:p>
        </w:tc>
        <w:tc>
          <w:tcPr>
            <w:tcW w:w="1896" w:type="dxa"/>
            <w:noWrap w:val="0"/>
            <w:vAlign w:val="center"/>
          </w:tcPr>
          <w:p>
            <w:pPr>
              <w:snapToGrid w:val="0"/>
              <w:jc w:val="center"/>
              <w:rPr>
                <w:rFonts w:ascii="仿宋" w:hAnsi="仿宋" w:eastAsia="仿宋" w:cs="仿宋"/>
                <w:sz w:val="24"/>
              </w:rPr>
            </w:pPr>
          </w:p>
        </w:tc>
        <w:tc>
          <w:tcPr>
            <w:tcW w:w="1920" w:type="dxa"/>
            <w:gridSpan w:val="3"/>
            <w:noWrap w:val="0"/>
            <w:vAlign w:val="center"/>
          </w:tcPr>
          <w:p>
            <w:pPr>
              <w:snapToGrid w:val="0"/>
              <w:jc w:val="center"/>
              <w:rPr>
                <w:rFonts w:ascii="仿宋" w:hAnsi="仿宋" w:eastAsia="仿宋" w:cs="仿宋"/>
                <w:sz w:val="24"/>
              </w:rPr>
            </w:pPr>
          </w:p>
        </w:tc>
        <w:tc>
          <w:tcPr>
            <w:tcW w:w="1403" w:type="dxa"/>
            <w:gridSpan w:val="2"/>
            <w:noWrap w:val="0"/>
            <w:vAlign w:val="center"/>
          </w:tcPr>
          <w:p>
            <w:pPr>
              <w:snapToGrid w:val="0"/>
              <w:jc w:val="center"/>
              <w:rPr>
                <w:rFonts w:ascii="仿宋" w:hAnsi="仿宋" w:eastAsia="仿宋" w:cs="仿宋"/>
                <w:sz w:val="24"/>
              </w:rPr>
            </w:pPr>
          </w:p>
        </w:tc>
        <w:tc>
          <w:tcPr>
            <w:tcW w:w="1304" w:type="dxa"/>
            <w:noWrap w:val="0"/>
            <w:vAlign w:val="center"/>
          </w:tcPr>
          <w:p>
            <w:pPr>
              <w:snapToGrid w:val="0"/>
              <w:jc w:val="center"/>
              <w:rPr>
                <w:rFonts w:ascii="仿宋" w:hAnsi="仿宋" w:eastAsia="仿宋" w:cs="仿宋"/>
                <w:sz w:val="24"/>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573" w:type="dxa"/>
            <w:gridSpan w:val="2"/>
            <w:noWrap w:val="0"/>
            <w:vAlign w:val="center"/>
          </w:tcPr>
          <w:p>
            <w:pPr>
              <w:snapToGrid w:val="0"/>
              <w:jc w:val="center"/>
              <w:rPr>
                <w:rFonts w:ascii="仿宋" w:hAnsi="仿宋" w:eastAsia="仿宋" w:cs="仿宋"/>
                <w:b/>
                <w:color w:val="000000"/>
                <w:sz w:val="24"/>
              </w:rPr>
            </w:pPr>
            <w:r>
              <w:rPr>
                <w:rFonts w:hint="eastAsia" w:ascii="仿宋" w:hAnsi="仿宋" w:eastAsia="仿宋" w:cs="仿宋"/>
                <w:b/>
                <w:color w:val="000000"/>
                <w:sz w:val="24"/>
              </w:rPr>
              <w:t>会议费合计</w:t>
            </w:r>
          </w:p>
        </w:tc>
        <w:tc>
          <w:tcPr>
            <w:tcW w:w="4015" w:type="dxa"/>
            <w:gridSpan w:val="4"/>
            <w:noWrap w:val="0"/>
            <w:vAlign w:val="center"/>
          </w:tcPr>
          <w:p>
            <w:pPr>
              <w:spacing w:line="360" w:lineRule="exact"/>
              <w:jc w:val="center"/>
              <w:rPr>
                <w:rFonts w:ascii="仿宋" w:hAnsi="仿宋" w:eastAsia="仿宋" w:cs="仿宋"/>
                <w:bCs/>
                <w:color w:val="000000"/>
                <w:sz w:val="24"/>
              </w:rPr>
            </w:pPr>
            <w:r>
              <w:rPr>
                <w:rFonts w:hint="eastAsia" w:ascii="仿宋" w:hAnsi="仿宋" w:eastAsia="仿宋" w:cs="仿宋"/>
                <w:bCs/>
                <w:color w:val="000000"/>
                <w:sz w:val="24"/>
              </w:rPr>
              <w:t xml:space="preserve">   万    仟   佰   拾   元</w:t>
            </w:r>
          </w:p>
        </w:tc>
        <w:tc>
          <w:tcPr>
            <w:tcW w:w="2155" w:type="dxa"/>
            <w:gridSpan w:val="3"/>
            <w:noWrap w:val="0"/>
            <w:vAlign w:val="center"/>
          </w:tcPr>
          <w:p>
            <w:pPr>
              <w:spacing w:line="360" w:lineRule="exact"/>
              <w:jc w:val="center"/>
              <w:rPr>
                <w:rFonts w:ascii="仿宋" w:hAnsi="仿宋" w:eastAsia="仿宋" w:cs="仿宋"/>
                <w:b/>
                <w:bCs/>
                <w:sz w:val="24"/>
              </w:rPr>
            </w:pPr>
            <w:r>
              <w:rPr>
                <w:rFonts w:hint="eastAsia" w:ascii="仿宋" w:hAnsi="仿宋" w:eastAsia="仿宋" w:cs="仿宋"/>
                <w:b/>
                <w:bCs/>
                <w:sz w:val="24"/>
              </w:rPr>
              <w:t xml:space="preserve">房间预订 </w:t>
            </w:r>
          </w:p>
        </w:tc>
        <w:tc>
          <w:tcPr>
            <w:tcW w:w="1992" w:type="dxa"/>
            <w:gridSpan w:val="2"/>
            <w:noWrap w:val="0"/>
            <w:vAlign w:val="center"/>
          </w:tcPr>
          <w:p>
            <w:pPr>
              <w:spacing w:line="360" w:lineRule="exact"/>
              <w:rPr>
                <w:rFonts w:ascii="仿宋" w:hAnsi="仿宋" w:eastAsia="仿宋" w:cs="仿宋"/>
                <w:bCs/>
                <w:color w:val="000000"/>
                <w:sz w:val="24"/>
              </w:rPr>
            </w:pPr>
            <w:r>
              <w:rPr>
                <w:rFonts w:hint="eastAsia" w:ascii="仿宋" w:hAnsi="仿宋" w:eastAsia="仿宋" w:cs="仿宋"/>
                <w:bCs/>
                <w:color w:val="000000"/>
                <w:sz w:val="24"/>
              </w:rPr>
              <w:t xml:space="preserve"> </w:t>
            </w:r>
            <w:r>
              <w:rPr>
                <w:rFonts w:hint="eastAsia" w:cs="仿宋"/>
                <w:bCs/>
                <w:color w:val="000000"/>
                <w:sz w:val="24"/>
                <w:lang w:val="en-US" w:eastAsia="zh-CN"/>
              </w:rPr>
              <w:t xml:space="preserve"> </w:t>
            </w:r>
            <w:r>
              <w:rPr>
                <w:rFonts w:hint="eastAsia" w:ascii="仿宋" w:hAnsi="仿宋" w:eastAsia="仿宋" w:cs="仿宋"/>
                <w:bCs/>
                <w:color w:val="000000"/>
                <w:sz w:val="24"/>
              </w:rPr>
              <w:t xml:space="preserve"> □是  </w:t>
            </w:r>
            <w:r>
              <w:rPr>
                <w:rFonts w:hint="eastAsia" w:cs="仿宋"/>
                <w:bCs/>
                <w:color w:val="000000"/>
                <w:sz w:val="24"/>
                <w:lang w:eastAsia="zh-CN"/>
              </w:rPr>
              <w:t>□</w:t>
            </w:r>
            <w:r>
              <w:rPr>
                <w:rFonts w:hint="eastAsia" w:ascii="仿宋" w:hAnsi="仿宋" w:eastAsia="仿宋" w:cs="仿宋"/>
                <w:bCs/>
                <w:color w:val="000000"/>
                <w:sz w:val="24"/>
              </w:rPr>
              <w:t>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070" w:hRule="atLeast"/>
          <w:jc w:val="center"/>
        </w:trPr>
        <w:tc>
          <w:tcPr>
            <w:tcW w:w="9735" w:type="dxa"/>
            <w:gridSpan w:val="11"/>
            <w:noWrap w:val="0"/>
            <w:vAlign w:val="center"/>
          </w:tcPr>
          <w:p>
            <w:pPr>
              <w:widowControl/>
              <w:jc w:val="left"/>
              <w:rPr>
                <w:rFonts w:hint="eastAsia" w:ascii="仿宋" w:hAnsi="仿宋" w:eastAsia="仿宋" w:cs="仿宋"/>
              </w:rPr>
            </w:pPr>
            <w:r>
              <w:rPr>
                <w:rFonts w:hint="eastAsia" w:ascii="仿宋" w:hAnsi="仿宋" w:eastAsia="仿宋" w:cs="仿宋"/>
                <w:lang w:eastAsia="zh-CN"/>
              </w:rPr>
              <w:drawing>
                <wp:inline distT="0" distB="0" distL="114300" distR="114300">
                  <wp:extent cx="4014470" cy="1221105"/>
                  <wp:effectExtent l="0" t="0" r="5080" b="17145"/>
                  <wp:docPr id="13" name="图片 1" descr="E:\发票表印章信息\山西科图.png山西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E:\发票表印章信息\山西科图.png山西科图"/>
                          <pic:cNvPicPr>
                            <a:picLocks noChangeAspect="1"/>
                          </pic:cNvPicPr>
                        </pic:nvPicPr>
                        <pic:blipFill>
                          <a:blip r:embed="rId6"/>
                          <a:stretch>
                            <a:fillRect/>
                          </a:stretch>
                        </pic:blipFill>
                        <pic:spPr>
                          <a:xfrm>
                            <a:off x="0" y="0"/>
                            <a:ext cx="4014470" cy="1221105"/>
                          </a:xfrm>
                          <a:prstGeom prst="rect">
                            <a:avLst/>
                          </a:prstGeom>
                          <a:noFill/>
                          <a:ln>
                            <a:noFill/>
                          </a:ln>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36" w:hRule="atLeast"/>
          <w:jc w:val="center"/>
        </w:trPr>
        <w:tc>
          <w:tcPr>
            <w:tcW w:w="9735" w:type="dxa"/>
            <w:gridSpan w:val="11"/>
            <w:noWrap w:val="0"/>
            <w:vAlign w:val="center"/>
          </w:tcPr>
          <w:p>
            <w:pPr>
              <w:snapToGrid w:val="0"/>
              <w:ind w:firstLine="240" w:firstLineChars="100"/>
              <w:jc w:val="left"/>
              <w:rPr>
                <w:rFonts w:hint="eastAsia" w:ascii="仿宋" w:hAnsi="仿宋" w:eastAsia="仿宋" w:cs="仿宋"/>
                <w:b w:val="0"/>
                <w:bCs/>
                <w:sz w:val="24"/>
              </w:rPr>
            </w:pPr>
            <w:r>
              <w:rPr>
                <w:rFonts w:hint="eastAsia" w:ascii="仿宋" w:hAnsi="仿宋" w:eastAsia="仿宋" w:cs="仿宋"/>
                <w:b w:val="0"/>
                <w:bCs/>
                <w:sz w:val="24"/>
              </w:rPr>
              <w:t>咨询老师：</w:t>
            </w:r>
            <w:r>
              <w:rPr>
                <w:rFonts w:hint="eastAsia" w:cs="仿宋"/>
                <w:b w:val="0"/>
                <w:bCs/>
                <w:sz w:val="24"/>
                <w:lang w:val="en-US" w:eastAsia="zh-CN"/>
              </w:rPr>
              <w:t>史</w:t>
            </w:r>
            <w:r>
              <w:rPr>
                <w:rFonts w:hint="eastAsia" w:ascii="仿宋" w:hAnsi="仿宋" w:eastAsia="仿宋" w:cs="仿宋"/>
                <w:b w:val="0"/>
                <w:bCs/>
                <w:sz w:val="24"/>
                <w:lang w:eastAsia="zh-CN"/>
              </w:rPr>
              <w:t>老师</w:t>
            </w:r>
            <w:r>
              <w:rPr>
                <w:rFonts w:hint="eastAsia" w:ascii="仿宋" w:hAnsi="仿宋" w:eastAsia="仿宋" w:cs="仿宋"/>
                <w:b w:val="0"/>
                <w:bCs/>
                <w:sz w:val="24"/>
              </w:rPr>
              <w:t xml:space="preserve">                     </w:t>
            </w: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 xml:space="preserve">手 </w:t>
            </w: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机：</w:t>
            </w:r>
            <w:r>
              <w:rPr>
                <w:rFonts w:hint="eastAsia" w:cs="仿宋"/>
                <w:b w:val="0"/>
                <w:bCs/>
                <w:sz w:val="24"/>
                <w:lang w:val="en-US" w:eastAsia="zh-CN"/>
              </w:rPr>
              <w:t>13241850614</w:t>
            </w:r>
            <w:r>
              <w:rPr>
                <w:rFonts w:hint="eastAsia" w:ascii="仿宋" w:hAnsi="仿宋" w:eastAsia="仿宋" w:cs="仿宋"/>
                <w:b w:val="0"/>
                <w:bCs/>
                <w:sz w:val="24"/>
              </w:rPr>
              <w:t xml:space="preserve">（同微信）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36" w:hRule="atLeast"/>
          <w:jc w:val="center"/>
        </w:trPr>
        <w:tc>
          <w:tcPr>
            <w:tcW w:w="9735" w:type="dxa"/>
            <w:gridSpan w:val="11"/>
            <w:noWrap w:val="0"/>
            <w:vAlign w:val="center"/>
          </w:tcPr>
          <w:p>
            <w:pPr>
              <w:snapToGrid w:val="0"/>
              <w:ind w:firstLine="240" w:firstLineChars="100"/>
              <w:jc w:val="left"/>
              <w:rPr>
                <w:rFonts w:hint="eastAsia" w:ascii="仿宋" w:hAnsi="仿宋" w:eastAsia="仿宋" w:cs="仿宋"/>
                <w:b w:val="0"/>
                <w:bCs/>
                <w:sz w:val="24"/>
              </w:rPr>
            </w:pPr>
            <w:r>
              <w:rPr>
                <w:rFonts w:hint="eastAsia" w:ascii="仿宋" w:hAnsi="仿宋" w:eastAsia="仿宋" w:cs="仿宋"/>
                <w:b w:val="0"/>
                <w:bCs/>
                <w:sz w:val="24"/>
                <w:lang w:val="en-US" w:eastAsia="zh-CN"/>
              </w:rPr>
              <w:t xml:space="preserve">监督电话：010-69380833                </w:t>
            </w:r>
            <w:r>
              <w:rPr>
                <w:rFonts w:hint="eastAsia" w:ascii="仿宋" w:hAnsi="仿宋" w:eastAsia="仿宋" w:cs="仿宋"/>
                <w:b w:val="0"/>
                <w:bCs/>
                <w:sz w:val="24"/>
              </w:rPr>
              <w:t>报名邮箱：</w:t>
            </w:r>
            <w:r>
              <w:rPr>
                <w:rFonts w:hint="eastAsia" w:cs="仿宋"/>
                <w:b w:val="0"/>
                <w:bCs/>
                <w:sz w:val="24"/>
                <w:lang w:val="en-US" w:eastAsia="zh-CN"/>
              </w:rPr>
              <w:t>syl</w:t>
            </w:r>
            <w:r>
              <w:rPr>
                <w:rFonts w:hint="eastAsia" w:ascii="仿宋" w:hAnsi="仿宋" w:eastAsia="仿宋" w:cs="仿宋"/>
                <w:b w:val="0"/>
                <w:bCs/>
                <w:sz w:val="24"/>
                <w:lang w:eastAsia="zh-CN"/>
              </w:rPr>
              <w:t>@china3s.com.c</w:t>
            </w:r>
            <w:r>
              <w:rPr>
                <w:rFonts w:hint="eastAsia" w:ascii="仿宋" w:hAnsi="仿宋" w:eastAsia="仿宋" w:cs="仿宋"/>
                <w:b w:val="0"/>
                <w:bCs/>
                <w:sz w:val="24"/>
                <w:lang w:val="en-US" w:eastAsia="zh-CN"/>
              </w:rPr>
              <w:t>n</w:t>
            </w:r>
            <w:r>
              <w:rPr>
                <w:rFonts w:hint="eastAsia" w:ascii="仿宋" w:hAnsi="仿宋" w:eastAsia="仿宋" w:cs="仿宋"/>
                <w:b w:val="0"/>
                <w:bCs/>
                <w:sz w:val="24"/>
              </w:rPr>
              <w:t xml:space="preserve">          </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280" w:lineRule="exact"/>
        <w:textAlignment w:val="auto"/>
        <w:rPr>
          <w:rFonts w:hint="eastAsia" w:ascii="仿宋" w:hAnsi="仿宋" w:eastAsia="仿宋" w:cs="仿宋"/>
          <w:w w:val="100"/>
        </w:rPr>
      </w:pPr>
      <w:r>
        <w:rPr>
          <w:rFonts w:hint="eastAsia" w:ascii="仿宋" w:hAnsi="仿宋" w:eastAsia="仿宋" w:cs="仿宋"/>
          <w:b/>
          <w:w w:val="100"/>
        </w:rPr>
        <w:t>温馨提示：</w:t>
      </w:r>
      <w:r>
        <w:rPr>
          <w:rFonts w:hint="eastAsia" w:ascii="仿宋" w:hAnsi="仿宋" w:eastAsia="仿宋" w:cs="仿宋"/>
          <w:w w:val="100"/>
        </w:rPr>
        <w:t>1、报到通知：详细报到通知在开课前5个工作日发送给参会人员</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280" w:lineRule="exact"/>
        <w:ind w:left="1050" w:leftChars="0" w:firstLine="0" w:firstLineChars="0"/>
        <w:textAlignment w:val="auto"/>
        <w:rPr>
          <w:rFonts w:hint="eastAsia" w:ascii="仿宋" w:hAnsi="仿宋" w:eastAsia="仿宋" w:cs="仿宋"/>
          <w:w w:val="100"/>
        </w:rPr>
      </w:pPr>
      <w:r>
        <w:rPr>
          <w:rFonts w:hint="eastAsia" w:ascii="仿宋" w:hAnsi="仿宋" w:eastAsia="仿宋" w:cs="仿宋"/>
          <w:w w:val="100"/>
        </w:rPr>
        <w:t xml:space="preserve">缴费方式：电汇、现金、刷卡    </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280" w:lineRule="exact"/>
        <w:ind w:left="1050" w:leftChars="0" w:firstLine="0" w:firstLineChars="0"/>
        <w:textAlignment w:val="auto"/>
        <w:rPr>
          <w:rFonts w:hint="eastAsia" w:ascii="仿宋" w:hAnsi="仿宋" w:eastAsia="仿宋" w:cs="仿宋"/>
          <w:w w:val="100"/>
        </w:rPr>
      </w:pPr>
      <w:r>
        <w:rPr>
          <w:rFonts w:hint="eastAsia" w:ascii="仿宋" w:hAnsi="仿宋" w:eastAsia="仿宋" w:cs="仿宋"/>
          <w:w w:val="100"/>
        </w:rPr>
        <w:t>发票类别：培训费  or  会议费</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280" w:lineRule="exact"/>
        <w:ind w:left="1050" w:leftChars="0" w:firstLine="0" w:firstLineChars="0"/>
        <w:textAlignment w:val="auto"/>
        <w:rPr>
          <w:rFonts w:hint="eastAsia" w:ascii="仿宋" w:hAnsi="仿宋" w:eastAsia="仿宋" w:cs="仿宋"/>
          <w:w w:val="100"/>
        </w:rPr>
      </w:pPr>
      <w:r>
        <w:rPr>
          <w:rFonts w:hint="eastAsia" w:ascii="仿宋" w:hAnsi="仿宋" w:eastAsia="仿宋" w:cs="仿宋"/>
          <w:w w:val="100"/>
        </w:rPr>
        <w:t>培训班仅招60位学员，抓紧报名，报满截止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line="280" w:lineRule="exact"/>
        <w:ind w:right="-253" w:rightChars="-115"/>
        <w:textAlignment w:val="auto"/>
        <w:rPr>
          <w:rFonts w:hint="eastAsia" w:ascii="仿宋" w:hAnsi="仿宋" w:eastAsia="仿宋" w:cs="仿宋"/>
          <w:sz w:val="24"/>
          <w:szCs w:val="24"/>
          <w:lang w:eastAsia="zh-CN"/>
        </w:rPr>
      </w:pPr>
      <w:r>
        <w:rPr>
          <w:rFonts w:hint="eastAsia" w:ascii="仿宋" w:hAnsi="仿宋" w:eastAsia="仿宋" w:cs="仿宋"/>
          <w:b/>
          <w:w w:val="90"/>
          <w:lang w:val="en-US" w:eastAsia="zh-CN"/>
        </w:rPr>
        <w:t>学习基础自评标准</w:t>
      </w:r>
      <w:r>
        <w:rPr>
          <w:rFonts w:hint="eastAsia"/>
          <w:w w:val="90"/>
          <w:sz w:val="20"/>
          <w:szCs w:val="20"/>
          <w:lang w:val="en-US" w:eastAsia="zh-CN"/>
        </w:rPr>
        <w:t>：</w:t>
      </w:r>
      <w:r>
        <w:rPr>
          <w:rFonts w:hint="eastAsia" w:ascii="仿宋" w:hAnsi="仿宋" w:eastAsia="仿宋" w:cs="仿宋"/>
          <w:w w:val="90"/>
          <w:lang w:val="en-US" w:eastAsia="zh-CN"/>
        </w:rPr>
        <w:t>0分-零基础；1分-初步接触；2分-浅显掌握；3分-基本应用；4分-较为熟练；5分-熟练精通。</w:t>
      </w:r>
    </w:p>
    <w:sectPr>
      <w:pgSz w:w="11910" w:h="16840"/>
      <w:pgMar w:top="1020" w:right="440" w:bottom="280" w:left="56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A9E858"/>
    <w:multiLevelType w:val="singleLevel"/>
    <w:tmpl w:val="A9A9E858"/>
    <w:lvl w:ilvl="0" w:tentative="0">
      <w:start w:val="2"/>
      <w:numFmt w:val="decimal"/>
      <w:suff w:val="nothing"/>
      <w:lvlText w:val="%1、"/>
      <w:lvlJc w:val="left"/>
      <w:pPr>
        <w:ind w:left="1050" w:firstLine="0"/>
      </w:pPr>
    </w:lvl>
  </w:abstractNum>
  <w:abstractNum w:abstractNumId="1">
    <w:nsid w:val="AE10C8DC"/>
    <w:multiLevelType w:val="singleLevel"/>
    <w:tmpl w:val="AE10C8DC"/>
    <w:lvl w:ilvl="0" w:tentative="0">
      <w:start w:val="4"/>
      <w:numFmt w:val="chineseCounting"/>
      <w:suff w:val="nothing"/>
      <w:lvlText w:val="%1、"/>
      <w:lvlJc w:val="left"/>
      <w:rPr>
        <w:rFonts w:hint="eastAsia"/>
      </w:rPr>
    </w:lvl>
  </w:abstractNum>
  <w:abstractNum w:abstractNumId="2">
    <w:nsid w:val="C4A5B0FE"/>
    <w:multiLevelType w:val="singleLevel"/>
    <w:tmpl w:val="C4A5B0FE"/>
    <w:lvl w:ilvl="0" w:tentative="0">
      <w:start w:val="1"/>
      <w:numFmt w:val="chineseCounting"/>
      <w:suff w:val="nothing"/>
      <w:lvlText w:val="（%1）"/>
      <w:lvlJc w:val="left"/>
      <w:pPr>
        <w:ind w:left="0" w:firstLine="420"/>
      </w:pPr>
      <w:rPr>
        <w:rFonts w:hint="eastAsia"/>
      </w:rPr>
    </w:lvl>
  </w:abstractNum>
  <w:abstractNum w:abstractNumId="3">
    <w:nsid w:val="F0CA0E98"/>
    <w:multiLevelType w:val="singleLevel"/>
    <w:tmpl w:val="F0CA0E98"/>
    <w:lvl w:ilvl="0" w:tentative="0">
      <w:start w:val="3"/>
      <w:numFmt w:val="chineseCounting"/>
      <w:suff w:val="nothing"/>
      <w:lvlText w:val="%1、"/>
      <w:lvlJc w:val="left"/>
      <w:rPr>
        <w:rFonts w:hint="eastAsia"/>
      </w:rPr>
    </w:lvl>
  </w:abstractNum>
  <w:abstractNum w:abstractNumId="4">
    <w:nsid w:val="31E49D4F"/>
    <w:multiLevelType w:val="singleLevel"/>
    <w:tmpl w:val="31E49D4F"/>
    <w:lvl w:ilvl="0" w:tentative="0">
      <w:start w:val="1"/>
      <w:numFmt w:val="bullet"/>
      <w:lvlText w:val=""/>
      <w:lvlJc w:val="left"/>
      <w:pPr>
        <w:ind w:left="420" w:hanging="420"/>
      </w:pPr>
      <w:rPr>
        <w:rFonts w:hint="default" w:ascii="Wingdings" w:hAnsi="Wingdings"/>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1E7"/>
    <w:rsid w:val="000F6256"/>
    <w:rsid w:val="00155477"/>
    <w:rsid w:val="00157D5F"/>
    <w:rsid w:val="002244C0"/>
    <w:rsid w:val="002B773D"/>
    <w:rsid w:val="002C0161"/>
    <w:rsid w:val="00346365"/>
    <w:rsid w:val="00353CED"/>
    <w:rsid w:val="00497C2D"/>
    <w:rsid w:val="004A2C82"/>
    <w:rsid w:val="005D657C"/>
    <w:rsid w:val="005F6D88"/>
    <w:rsid w:val="00633803"/>
    <w:rsid w:val="0064123F"/>
    <w:rsid w:val="00696CF3"/>
    <w:rsid w:val="006A063E"/>
    <w:rsid w:val="007552B9"/>
    <w:rsid w:val="00771411"/>
    <w:rsid w:val="007741E7"/>
    <w:rsid w:val="0078609E"/>
    <w:rsid w:val="007B76B8"/>
    <w:rsid w:val="008D6AA7"/>
    <w:rsid w:val="00965076"/>
    <w:rsid w:val="00A60B21"/>
    <w:rsid w:val="00A94B99"/>
    <w:rsid w:val="00B43F9C"/>
    <w:rsid w:val="00BE4AA1"/>
    <w:rsid w:val="00DA053D"/>
    <w:rsid w:val="00E218EA"/>
    <w:rsid w:val="00E41C7B"/>
    <w:rsid w:val="00EA135F"/>
    <w:rsid w:val="00F554D8"/>
    <w:rsid w:val="00FF7D65"/>
    <w:rsid w:val="01297078"/>
    <w:rsid w:val="02354293"/>
    <w:rsid w:val="058729FF"/>
    <w:rsid w:val="08C8689A"/>
    <w:rsid w:val="0B135560"/>
    <w:rsid w:val="0B6B65EE"/>
    <w:rsid w:val="0C3778E1"/>
    <w:rsid w:val="0D741D31"/>
    <w:rsid w:val="10EA454E"/>
    <w:rsid w:val="18636371"/>
    <w:rsid w:val="19735AAE"/>
    <w:rsid w:val="1A6F6D57"/>
    <w:rsid w:val="1AB717E0"/>
    <w:rsid w:val="1BE7640B"/>
    <w:rsid w:val="1C6722B4"/>
    <w:rsid w:val="1CCA5905"/>
    <w:rsid w:val="1F1959D2"/>
    <w:rsid w:val="220A5449"/>
    <w:rsid w:val="273F38A4"/>
    <w:rsid w:val="2B5A064E"/>
    <w:rsid w:val="303F2CE3"/>
    <w:rsid w:val="35797C4B"/>
    <w:rsid w:val="368079CE"/>
    <w:rsid w:val="368C596F"/>
    <w:rsid w:val="37401296"/>
    <w:rsid w:val="3843744E"/>
    <w:rsid w:val="3AB05D4F"/>
    <w:rsid w:val="3E79425A"/>
    <w:rsid w:val="3E99179A"/>
    <w:rsid w:val="3F827DAA"/>
    <w:rsid w:val="41B64D9A"/>
    <w:rsid w:val="43D20F3B"/>
    <w:rsid w:val="497C40B0"/>
    <w:rsid w:val="4AFC2900"/>
    <w:rsid w:val="4BE674A3"/>
    <w:rsid w:val="4C007927"/>
    <w:rsid w:val="50082A8F"/>
    <w:rsid w:val="5B6A2497"/>
    <w:rsid w:val="5BCC2590"/>
    <w:rsid w:val="5E701164"/>
    <w:rsid w:val="5F59586C"/>
    <w:rsid w:val="5FFA22DB"/>
    <w:rsid w:val="60BC65EF"/>
    <w:rsid w:val="65F45768"/>
    <w:rsid w:val="66C66653"/>
    <w:rsid w:val="69D233A0"/>
    <w:rsid w:val="6A0640C9"/>
    <w:rsid w:val="6CCD0E7C"/>
    <w:rsid w:val="6D29171C"/>
    <w:rsid w:val="6E39753D"/>
    <w:rsid w:val="6E6A0C93"/>
    <w:rsid w:val="705843EA"/>
    <w:rsid w:val="712E31F6"/>
    <w:rsid w:val="718D740E"/>
    <w:rsid w:val="739B6426"/>
    <w:rsid w:val="73DA5C26"/>
    <w:rsid w:val="766470CC"/>
    <w:rsid w:val="799F6B4A"/>
    <w:rsid w:val="7AD94FF6"/>
    <w:rsid w:val="7B06044C"/>
    <w:rsid w:val="7B512819"/>
    <w:rsid w:val="7C4E37DD"/>
    <w:rsid w:val="7E031372"/>
    <w:rsid w:val="7FB356A3"/>
    <w:rsid w:val="7FB85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380"/>
      <w:outlineLvl w:val="0"/>
    </w:pPr>
    <w:rPr>
      <w:b/>
      <w:bCs/>
      <w:sz w:val="28"/>
      <w:szCs w:val="2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4"/>
      <w:ind w:left="380"/>
    </w:pPr>
    <w:rPr>
      <w:sz w:val="28"/>
      <w:szCs w:val="28"/>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pPr>
    <w:rPr>
      <w:rFonts w:ascii="宋体" w:hAnsi="宋体" w:cs="宋体"/>
      <w:sz w:val="24"/>
    </w:rPr>
  </w:style>
  <w:style w:type="character" w:styleId="11">
    <w:name w:val="Hyperlink"/>
    <w:basedOn w:val="10"/>
    <w:qFormat/>
    <w:uiPriority w:val="0"/>
    <w:rPr>
      <w:color w:val="0000FF" w:themeColor="hyperlink"/>
      <w:u w:val="single"/>
      <w14:textFill>
        <w14:solidFill>
          <w14:schemeClr w14:val="hlink"/>
        </w14:solidFill>
      </w14:textFill>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94"/>
      <w:ind w:left="1100" w:hanging="301"/>
    </w:pPr>
  </w:style>
  <w:style w:type="paragraph" w:customStyle="1" w:styleId="14">
    <w:name w:val="Table Paragraph"/>
    <w:basedOn w:val="1"/>
    <w:qFormat/>
    <w:uiPriority w:val="1"/>
  </w:style>
  <w:style w:type="character" w:customStyle="1" w:styleId="15">
    <w:name w:val="页眉 Char"/>
    <w:basedOn w:val="10"/>
    <w:link w:val="7"/>
    <w:qFormat/>
    <w:uiPriority w:val="0"/>
    <w:rPr>
      <w:rFonts w:ascii="仿宋" w:hAnsi="仿宋" w:eastAsia="仿宋" w:cs="仿宋"/>
      <w:sz w:val="18"/>
      <w:szCs w:val="18"/>
      <w:lang w:val="zh-CN" w:bidi="zh-CN"/>
    </w:rPr>
  </w:style>
  <w:style w:type="character" w:customStyle="1" w:styleId="16">
    <w:name w:val="页脚 Char"/>
    <w:basedOn w:val="10"/>
    <w:link w:val="6"/>
    <w:qFormat/>
    <w:uiPriority w:val="0"/>
    <w:rPr>
      <w:rFonts w:ascii="仿宋" w:hAnsi="仿宋" w:eastAsia="仿宋" w:cs="仿宋"/>
      <w:sz w:val="18"/>
      <w:szCs w:val="18"/>
      <w:lang w:val="zh-CN" w:bidi="zh-CN"/>
    </w:rPr>
  </w:style>
  <w:style w:type="character" w:customStyle="1" w:styleId="17">
    <w:name w:val="批注框文本 Char"/>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Pages>
  <Words>487</Words>
  <Characters>2780</Characters>
  <Lines>23</Lines>
  <Paragraphs>6</Paragraphs>
  <TotalTime>74</TotalTime>
  <ScaleCrop>false</ScaleCrop>
  <LinksUpToDate>false</LinksUpToDate>
  <CharactersWithSpaces>3261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2019-10-18T06:05:00Z</dcterms:created>
  <dc:creator>微软用户</dc:creator>
  <cp:lastModifiedBy>TJX.</cp:lastModifiedBy>
  <cp:lastPrinted>2019-10-18T06:05:00Z</cp:lastPrinted>
  <dcterms:modified xsi:type="dcterms:W3CDTF">2020-01-13T06:45:29Z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WPS 文字</vt:lpwstr>
  </property>
  <property fmtid="{D5CDD505-2E9C-101B-9397-08002B2CF9AE}" pid="4" name="LastSaved">
    <vt:filetime>2019-10-14T00:00:00Z</vt:filetime>
  </property>
  <property fmtid="{D5CDD505-2E9C-101B-9397-08002B2CF9AE}" pid="5" name="KSOProductBuildVer">
    <vt:lpwstr>2052-11.1.0.9339</vt:lpwstr>
  </property>
</Properties>
</file>